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68" w:rsidRPr="00A1495E" w:rsidRDefault="00307368" w:rsidP="00307368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A1495E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307368" w:rsidRPr="00A1495E" w:rsidRDefault="00307368" w:rsidP="00307368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307368" w:rsidRPr="00A1495E" w:rsidRDefault="00307368" w:rsidP="00307368">
      <w:pPr>
        <w:jc w:val="center"/>
        <w:rPr>
          <w:b/>
          <w:spacing w:val="202"/>
          <w:sz w:val="18"/>
          <w:u w:val="single"/>
        </w:rPr>
      </w:pPr>
    </w:p>
    <w:p w:rsidR="00307368" w:rsidRPr="00A1495E" w:rsidRDefault="00307368" w:rsidP="00307368">
      <w:pPr>
        <w:jc w:val="center"/>
        <w:rPr>
          <w:sz w:val="2"/>
        </w:rPr>
      </w:pPr>
    </w:p>
    <w:p w:rsidR="00307368" w:rsidRPr="00D659C2" w:rsidRDefault="00307368" w:rsidP="00307368">
      <w:pPr>
        <w:rPr>
          <w:rFonts w:ascii="Arial" w:hAnsi="Arial" w:cs="Arial"/>
          <w:b/>
          <w:bCs/>
          <w:smallCaps/>
          <w:sz w:val="96"/>
          <w:szCs w:val="96"/>
        </w:rPr>
      </w:pPr>
    </w:p>
    <w:p w:rsidR="00307368" w:rsidRPr="00D659C2" w:rsidRDefault="00307368" w:rsidP="00307368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:rsidR="00307368" w:rsidRPr="00D659C2" w:rsidRDefault="00307368" w:rsidP="00307368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:rsidR="00307368" w:rsidRPr="00D659C2" w:rsidRDefault="00307368" w:rsidP="00307368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ZADANIE </w:t>
      </w:r>
      <w:r>
        <w:rPr>
          <w:rFonts w:ascii="Arial" w:hAnsi="Arial" w:cs="Arial"/>
          <w:b/>
          <w:bCs/>
          <w:smallCaps/>
          <w:sz w:val="40"/>
          <w:szCs w:val="40"/>
        </w:rPr>
        <w:t>3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. ZAKUP </w:t>
      </w:r>
      <w:r>
        <w:rPr>
          <w:rFonts w:ascii="Arial" w:hAnsi="Arial" w:cs="Arial"/>
          <w:b/>
          <w:bCs/>
          <w:smallCaps/>
          <w:sz w:val="40"/>
          <w:szCs w:val="40"/>
        </w:rPr>
        <w:t>4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 AMBULANSÓW TYPU C </w:t>
      </w:r>
    </w:p>
    <w:p w:rsidR="00307368" w:rsidRDefault="00307368" w:rsidP="00307368">
      <w:pPr>
        <w:ind w:left="-567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DLA </w:t>
      </w:r>
      <w:r>
        <w:rPr>
          <w:rFonts w:ascii="Arial" w:hAnsi="Arial" w:cs="Arial"/>
          <w:b/>
          <w:bCs/>
          <w:smallCaps/>
          <w:sz w:val="40"/>
          <w:szCs w:val="40"/>
        </w:rPr>
        <w:t>MEDITRANS OSTROŁĘKA</w:t>
      </w: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EA295E" w:rsidRPr="0073325E" w:rsidRDefault="001C6435" w:rsidP="001C6435">
      <w:pPr>
        <w:ind w:left="-567"/>
        <w:rPr>
          <w:rFonts w:ascii="Arial" w:hAnsi="Arial" w:cs="Arial"/>
          <w:bCs/>
        </w:rPr>
      </w:pPr>
      <w:r w:rsidRPr="00F54EF9">
        <w:rPr>
          <w:rStyle w:val="Pogrubienie"/>
          <w:rFonts w:ascii="Arial" w:hAnsi="Arial" w:cs="Arial"/>
          <w:color w:val="000000"/>
          <w:sz w:val="24"/>
          <w:szCs w:val="24"/>
        </w:rPr>
        <w:lastRenderedPageBreak/>
        <w:t xml:space="preserve">Zadanie </w:t>
      </w:r>
      <w:r w:rsidR="00600F99" w:rsidRPr="00F54EF9">
        <w:rPr>
          <w:rStyle w:val="Pogrubienie"/>
          <w:rFonts w:ascii="Arial" w:hAnsi="Arial" w:cs="Arial"/>
          <w:color w:val="000000"/>
          <w:sz w:val="24"/>
          <w:szCs w:val="24"/>
        </w:rPr>
        <w:t>3</w:t>
      </w:r>
      <w:r w:rsidRPr="00F54EF9">
        <w:rPr>
          <w:rStyle w:val="Pogrubienie"/>
          <w:rFonts w:ascii="Arial" w:hAnsi="Arial" w:cs="Arial"/>
          <w:color w:val="000000"/>
          <w:sz w:val="24"/>
          <w:szCs w:val="24"/>
        </w:rPr>
        <w:t xml:space="preserve">. </w:t>
      </w:r>
      <w:r w:rsidRPr="00B53DC0">
        <w:rPr>
          <w:rStyle w:val="Pogrubienie"/>
          <w:rFonts w:ascii="Arial" w:hAnsi="Arial" w:cs="Arial"/>
          <w:color w:val="000000"/>
          <w:sz w:val="24"/>
          <w:szCs w:val="24"/>
        </w:rPr>
        <w:t xml:space="preserve">Zakup </w:t>
      </w:r>
      <w:r w:rsidR="00600F99" w:rsidRPr="00B53DC0">
        <w:rPr>
          <w:rFonts w:ascii="Arial" w:hAnsi="Arial" w:cs="Arial"/>
          <w:b/>
          <w:sz w:val="24"/>
          <w:szCs w:val="24"/>
        </w:rPr>
        <w:t>4</w:t>
      </w:r>
      <w:r w:rsidRPr="00B53DC0">
        <w:rPr>
          <w:rFonts w:ascii="Arial" w:hAnsi="Arial" w:cs="Arial"/>
          <w:b/>
          <w:sz w:val="24"/>
          <w:szCs w:val="24"/>
        </w:rPr>
        <w:t xml:space="preserve"> ambulansów typu C dla </w:t>
      </w:r>
      <w:r w:rsidR="00F54EF9" w:rsidRPr="00B53DC0">
        <w:rPr>
          <w:rFonts w:ascii="Arial" w:hAnsi="Arial" w:cs="Arial"/>
          <w:b/>
          <w:sz w:val="24"/>
          <w:szCs w:val="24"/>
        </w:rPr>
        <w:t>MEDITRANS Ostrołęka</w:t>
      </w:r>
    </w:p>
    <w:p w:rsidR="00A33EBC" w:rsidRPr="0073325E" w:rsidRDefault="00A33EBC" w:rsidP="00EA295E">
      <w:pPr>
        <w:rPr>
          <w:rFonts w:ascii="Arial" w:hAnsi="Arial" w:cs="Arial"/>
          <w:b/>
          <w:bCs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73325E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73325E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Ambulans typu C</w:t>
            </w:r>
            <w:r w:rsidR="00173B68" w:rsidRPr="0073325E">
              <w:rPr>
                <w:rFonts w:ascii="Arial" w:hAnsi="Arial" w:cs="Arial"/>
                <w:b/>
              </w:rPr>
              <w:t xml:space="preserve"> – </w:t>
            </w:r>
            <w:r w:rsidR="00767AD0" w:rsidRPr="0073325E">
              <w:rPr>
                <w:rFonts w:ascii="Arial" w:hAnsi="Arial" w:cs="Arial"/>
                <w:b/>
              </w:rPr>
              <w:t>4</w:t>
            </w:r>
            <w:r w:rsidR="00173B68" w:rsidRPr="0073325E">
              <w:rPr>
                <w:rFonts w:ascii="Arial" w:hAnsi="Arial" w:cs="Arial"/>
                <w:b/>
              </w:rPr>
              <w:t xml:space="preserve"> sztuk</w:t>
            </w:r>
          </w:p>
          <w:p w:rsidR="00A33EBC" w:rsidRPr="0073325E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kern w:val="2"/>
              </w:rPr>
              <w:t>Pojazd kompletny: Marka ………………………………</w:t>
            </w:r>
            <w:r w:rsidR="006F0147" w:rsidRPr="0073325E">
              <w:rPr>
                <w:rFonts w:ascii="Arial" w:hAnsi="Arial" w:cs="Arial"/>
                <w:b/>
                <w:kern w:val="2"/>
              </w:rPr>
              <w:t>.</w:t>
            </w:r>
            <w:r w:rsidRPr="0073325E">
              <w:rPr>
                <w:rFonts w:ascii="Arial" w:hAnsi="Arial" w:cs="Arial"/>
                <w:b/>
                <w:kern w:val="2"/>
              </w:rPr>
              <w:t>………. Typ ………………………………</w:t>
            </w:r>
            <w:r w:rsidR="006F0147" w:rsidRPr="0073325E">
              <w:rPr>
                <w:rFonts w:ascii="Arial" w:hAnsi="Arial" w:cs="Arial"/>
                <w:b/>
                <w:kern w:val="2"/>
              </w:rPr>
              <w:t>.</w:t>
            </w:r>
            <w:r w:rsidRPr="0073325E">
              <w:rPr>
                <w:rFonts w:ascii="Arial" w:hAnsi="Arial" w:cs="Arial"/>
                <w:b/>
                <w:kern w:val="2"/>
              </w:rPr>
              <w:t xml:space="preserve">………. Oznaczenie handlowe  </w:t>
            </w:r>
            <w:r w:rsidR="006F0147" w:rsidRPr="0073325E">
              <w:rPr>
                <w:rFonts w:ascii="Arial" w:hAnsi="Arial" w:cs="Arial"/>
                <w:b/>
                <w:kern w:val="2"/>
              </w:rPr>
              <w:t>………………….…………………….</w:t>
            </w:r>
            <w:r w:rsidRPr="0073325E">
              <w:rPr>
                <w:rFonts w:ascii="Arial" w:hAnsi="Arial" w:cs="Arial"/>
                <w:b/>
              </w:rPr>
              <w:t xml:space="preserve">      </w:t>
            </w:r>
          </w:p>
          <w:p w:rsidR="00A33EBC" w:rsidRPr="0073325E" w:rsidRDefault="006F0147" w:rsidP="00A33EBC">
            <w:pPr>
              <w:spacing w:before="60" w:after="60"/>
              <w:ind w:left="567"/>
              <w:rPr>
                <w:rFonts w:ascii="Arial" w:hAnsi="Arial" w:cs="Arial"/>
                <w:b/>
                <w:kern w:val="2"/>
              </w:rPr>
            </w:pPr>
            <w:r w:rsidRPr="0073325E">
              <w:rPr>
                <w:rFonts w:ascii="Arial" w:hAnsi="Arial" w:cs="Arial"/>
                <w:b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</w:t>
            </w:r>
          </w:p>
          <w:p w:rsidR="00ED551B" w:rsidRPr="0073325E" w:rsidRDefault="00ED551B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proofErr w:type="spellStart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(</w:t>
            </w:r>
            <w:proofErr w:type="spellStart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podać</w:t>
            </w:r>
            <w:proofErr w:type="spellEnd"/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):</w:t>
            </w:r>
            <w:r w:rsidRPr="0073325E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73325E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6F0147" w:rsidRPr="0073325E" w:rsidTr="006F0147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F0147" w:rsidRPr="0073325E" w:rsidRDefault="006F0147" w:rsidP="002E39AF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6F0147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F0147" w:rsidRPr="0073325E" w:rsidRDefault="00767AD0" w:rsidP="006F0147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right="142" w:hanging="18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F0147" w:rsidRPr="0073325E" w:rsidRDefault="006F014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F0147" w:rsidRPr="0073325E" w:rsidRDefault="006F01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767AD0" w:rsidP="00A203A4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60" w:right="142" w:hanging="18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DMC do 3,5t</w:t>
            </w:r>
            <w:r w:rsidR="00A203A4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203A4" w:rsidRPr="0073325E" w:rsidRDefault="00767AD0" w:rsidP="00767AD0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Częściowo przeszklony (ws</w:t>
            </w:r>
            <w:r w:rsidR="00600F99" w:rsidRPr="0073325E">
              <w:rPr>
                <w:rFonts w:ascii="Arial" w:hAnsi="Arial" w:cs="Arial"/>
                <w:kern w:val="2"/>
              </w:rPr>
              <w:t>zystkie szyby termoizolacyjne)</w:t>
            </w:r>
            <w:r w:rsidR="00F42EA1">
              <w:rPr>
                <w:rFonts w:ascii="Arial" w:hAnsi="Arial" w:cs="Arial"/>
                <w:kern w:val="2"/>
              </w:rPr>
              <w:t>,</w:t>
            </w:r>
            <w:r w:rsidR="00600F99" w:rsidRPr="0073325E">
              <w:rPr>
                <w:rFonts w:ascii="Arial" w:hAnsi="Arial" w:cs="Arial"/>
                <w:kern w:val="2"/>
              </w:rPr>
              <w:t xml:space="preserve"> </w:t>
            </w:r>
            <w:r w:rsidRPr="0073325E">
              <w:rPr>
                <w:rFonts w:ascii="Arial" w:hAnsi="Arial" w:cs="Arial"/>
                <w:kern w:val="2"/>
              </w:rPr>
              <w:t>z możliwością ewakuacji pacjenta i personelu przez szybę drzwi tylnych i bocznych. Półki nad przednią szybą</w:t>
            </w:r>
            <w:r w:rsidR="00A203A4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D73CA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Kabina kierowcy dwuosobowa zapewniająca ergonomiczne miejsce pracy kierowcy</w:t>
            </w:r>
            <w:r w:rsidR="00A203A4"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  <w:r w:rsidR="00A33EBC" w:rsidRPr="007332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03A4" w:rsidRPr="0073325E" w:rsidRDefault="00A33EBC" w:rsidP="006D73CA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D73CA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bCs/>
              </w:rPr>
              <w:t>Oświetlenie pomocnicze</w:t>
            </w:r>
            <w:r w:rsidR="00A203A4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6F014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D73CA" w:rsidP="006D73CA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Fotel kierowcy  z podłokietnikiem z regulacją w 3 płaszczyznach.</w:t>
            </w:r>
            <w:r w:rsidR="00A33EBC" w:rsidRPr="007332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203A4" w:rsidRPr="0073325E" w:rsidRDefault="00A33EBC" w:rsidP="006D73CA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D73CA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Fotel pasażera z podłokietnikiem</w:t>
            </w:r>
            <w:r w:rsidR="00A203A4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D73CA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W komorze silnika złącze rozruchowe (dodatkowy biegun dodatni)</w:t>
            </w:r>
            <w:r w:rsidR="00A203A4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203A4" w:rsidRPr="0073325E" w:rsidRDefault="00257175" w:rsidP="006D73CA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D73CA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Furgon - lakier w kolorze białym</w:t>
            </w:r>
            <w:r w:rsidR="00A203A4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203A4" w:rsidRPr="0073325E" w:rsidRDefault="00A33EBC" w:rsidP="006D73CA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E39AF">
        <w:trPr>
          <w:trHeight w:val="55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203A4" w:rsidRPr="0073325E" w:rsidRDefault="00A33EBC" w:rsidP="006D73CA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="006D73CA" w:rsidRPr="0073325E">
              <w:rPr>
                <w:rFonts w:ascii="Arial" w:hAnsi="Arial" w:cs="Arial"/>
                <w:kern w:val="2"/>
              </w:rPr>
              <w:t>Nadwozie przystosowane do przewozu min. 4 osób w pozycji siedzącej oraz 1 osoba w pozycji leżącej na noszach.</w:t>
            </w:r>
          </w:p>
        </w:tc>
        <w:tc>
          <w:tcPr>
            <w:tcW w:w="1134" w:type="dxa"/>
            <w:vAlign w:val="center"/>
          </w:tcPr>
          <w:p w:rsidR="00A33EBC" w:rsidRPr="0073325E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6D73CA" w:rsidRPr="0073325E" w:rsidRDefault="006D73C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proofErr w:type="spellStart"/>
            <w:r w:rsidR="006D73CA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Wysokość</w:t>
            </w:r>
            <w:proofErr w:type="spellEnd"/>
            <w:r w:rsidR="006D73CA"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="006D73CA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przedziału</w:t>
            </w:r>
            <w:proofErr w:type="spellEnd"/>
            <w:r w:rsidR="006D73CA"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="006D73CA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medycznego</w:t>
            </w:r>
            <w:proofErr w:type="spellEnd"/>
            <w:r w:rsidR="006D73CA"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min. 1,80 m.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08114A" w:rsidRPr="0073325E" w:rsidRDefault="0008114A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FB7E16" w:rsidP="00487CAF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lastRenderedPageBreak/>
              <w:t>Długość przedziału medycznego min. 3,25 m</w:t>
            </w:r>
            <w:r w:rsidR="00A33EBC" w:rsidRPr="0073325E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08114A" w:rsidRPr="0073325E" w:rsidRDefault="0008114A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08114A" w:rsidP="00487CAF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Szerokość przedziału medycznego min. 1,70 m.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08114A" w:rsidRPr="0073325E" w:rsidRDefault="0008114A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08114A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Drzwi tylne przeszklone otwierane na boki do kąta min. 250 stopni, wyposażone w ograniczniki położenia drzwi</w:t>
            </w:r>
            <w:r w:rsidR="00487CAF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08114A" w:rsidRPr="0073325E" w:rsidRDefault="0008114A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08114A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Drzwi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boczne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prawe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przeszklone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przesuwane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z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otwieraną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szybą</w:t>
            </w:r>
            <w:proofErr w:type="spellEnd"/>
            <w:r w:rsidR="00487CAF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FA49D2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87F98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kern w:val="2"/>
              </w:rPr>
              <w:t>Uchwyt sufitowy dla pasażera w kabinie kierowcy</w:t>
            </w:r>
            <w:r w:rsidR="00487CAF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87CAF" w:rsidRPr="0073325E" w:rsidRDefault="00687F98" w:rsidP="00687F9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Zewnętrzne okna przedziału medycznego pokryte w 2/3 wysokości folią półprzeźroczystą.</w:t>
            </w:r>
          </w:p>
        </w:tc>
        <w:tc>
          <w:tcPr>
            <w:tcW w:w="1134" w:type="dxa"/>
            <w:vAlign w:val="center"/>
          </w:tcPr>
          <w:p w:rsidR="00487CAF" w:rsidRPr="0073325E" w:rsidRDefault="00FA49D2" w:rsidP="00687F98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87F9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Przegroda oddzielająca kabinę kierowcy od przedziału medycznego wyposażona w otwierane drzwi o wysokości min. 1,70 m</w:t>
            </w:r>
            <w:r w:rsidR="002160D0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687F98" w:rsidRPr="0073325E" w:rsidRDefault="00687F98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687F9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Centralny zamek wszystkich drzwi (łącznie z drzwiami do zewnętrznego schowka) z alarmem obejmujący wszystkie drzwi pojazdu</w:t>
            </w:r>
            <w:r w:rsidR="002160D0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4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Drzwi boczne lewe przesuwane do tyłu, bez szyby</w:t>
            </w:r>
            <w:r w:rsidR="002160D0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A4CEE" w:rsidRPr="0073325E" w:rsidRDefault="00816608" w:rsidP="002160D0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Zewnętrzny schowek za lewymi drzwiami przesuwnymi wyposażony w:</w:t>
            </w:r>
          </w:p>
          <w:p w:rsidR="00816608" w:rsidRPr="0073325E" w:rsidRDefault="0081660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mocowanie dla 2 szt. butli tlenowych 10l,</w:t>
            </w:r>
          </w:p>
          <w:p w:rsidR="00816608" w:rsidRPr="0073325E" w:rsidRDefault="0081660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mocowanie krzesełka kardiologicznego,</w:t>
            </w:r>
          </w:p>
          <w:p w:rsidR="00816608" w:rsidRPr="0073325E" w:rsidRDefault="00816608" w:rsidP="00816608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  - mocowanie noszy podbierakowych,</w:t>
            </w:r>
          </w:p>
          <w:p w:rsidR="00816608" w:rsidRPr="0073325E" w:rsidRDefault="0081660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- mocowanie deski ortopedycznej dla dorosłych </w:t>
            </w:r>
          </w:p>
          <w:p w:rsidR="00816608" w:rsidRPr="0073325E" w:rsidRDefault="0081660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mocowanie materaca próżniowego,</w:t>
            </w:r>
          </w:p>
          <w:p w:rsidR="00816608" w:rsidRPr="0073325E" w:rsidRDefault="00816608" w:rsidP="00F42EA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miejsce dla pasów do desek, krzesełka i noszy oraz systemów unieruchamiających głowę</w:t>
            </w:r>
            <w:r w:rsidR="00F42EA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Poduszka powietrzna dla kierowcy i pasażera, </w:t>
            </w:r>
            <w:r w:rsidRPr="0073325E">
              <w:rPr>
                <w:rFonts w:ascii="Arial" w:eastAsia="Calibri" w:hAnsi="Arial" w:cs="Arial"/>
                <w:lang w:eastAsia="en-US"/>
              </w:rPr>
              <w:t>boczne poduszki powietrzne chroniące głowę dla</w:t>
            </w:r>
            <w:r w:rsidRPr="0073325E">
              <w:rPr>
                <w:rFonts w:ascii="Arial" w:hAnsi="Arial" w:cs="Arial"/>
                <w:kern w:val="2"/>
              </w:rPr>
              <w:t xml:space="preserve"> </w:t>
            </w:r>
            <w:r w:rsidRPr="0073325E">
              <w:rPr>
                <w:rFonts w:ascii="Arial" w:eastAsia="Calibri" w:hAnsi="Arial" w:cs="Arial"/>
                <w:lang w:eastAsia="en-US"/>
              </w:rPr>
              <w:t>kierowcy i pasażera</w:t>
            </w:r>
            <w:r w:rsidR="00663CD6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73325E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Stopień wejściowy tylny  zintegrowany ze zderzakiem</w:t>
            </w:r>
            <w:r w:rsidR="00663CD6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663CD6" w:rsidRPr="0073325E" w:rsidRDefault="00D85F2F" w:rsidP="00816608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73325E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Stopień wejściowy do przedziału medycznego wewnętrzny tzn. nie wystający poza obrys nadwozia i nie zmniejszający prześwitu pojazdu, z powierzchnią antypoślizgową</w:t>
            </w:r>
            <w:r w:rsidR="00663CD6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663CD6" w:rsidRPr="0073325E" w:rsidRDefault="00D85F2F" w:rsidP="00816608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73325E" w:rsidTr="00EC2BCE">
        <w:trPr>
          <w:trHeight w:val="48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Elektrycznie otwierane szyby boczne w kabinie kierowcy</w:t>
            </w:r>
            <w:r w:rsidR="00663CD6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663CD6" w:rsidRPr="0073325E" w:rsidRDefault="00D85F2F" w:rsidP="00816608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Światła boczne pozycyjne zwiększające zauważalność ambulansu w warunkach ograniczonej widoczności</w:t>
            </w:r>
            <w:r w:rsidR="00663CD6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663CD6" w:rsidRPr="0073325E" w:rsidRDefault="00D85F2F" w:rsidP="00816608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73325E" w:rsidTr="00CF1A69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lastRenderedPageBreak/>
              <w:t>Dzielone wsteczne lusterka zewnętrzne elektrycznie podgrzewane i regulowane.</w:t>
            </w:r>
          </w:p>
        </w:tc>
        <w:tc>
          <w:tcPr>
            <w:tcW w:w="1134" w:type="dxa"/>
            <w:vAlign w:val="center"/>
          </w:tcPr>
          <w:p w:rsidR="00257175" w:rsidRPr="0073325E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Mocowanie sprzętu medycznego dostarczonego przez zamawiającego.</w:t>
            </w:r>
          </w:p>
        </w:tc>
        <w:tc>
          <w:tcPr>
            <w:tcW w:w="1134" w:type="dxa"/>
            <w:vAlign w:val="center"/>
          </w:tcPr>
          <w:p w:rsidR="00257175" w:rsidRPr="0073325E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73325E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816608" w:rsidP="0081660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Przednie światła pojazdu bazowego (dzienne, mijania, drogowe) halogenowe, </w:t>
            </w:r>
            <w:proofErr w:type="spellStart"/>
            <w:r w:rsidRPr="0073325E">
              <w:rPr>
                <w:rFonts w:ascii="Arial" w:hAnsi="Arial" w:cs="Arial"/>
                <w:kern w:val="2"/>
              </w:rPr>
              <w:t>xenonowe</w:t>
            </w:r>
            <w:proofErr w:type="spellEnd"/>
            <w:r w:rsidRPr="0073325E">
              <w:rPr>
                <w:rFonts w:ascii="Arial" w:hAnsi="Arial" w:cs="Arial"/>
                <w:kern w:val="2"/>
              </w:rPr>
              <w:t xml:space="preserve"> lub LED.</w:t>
            </w:r>
          </w:p>
        </w:tc>
        <w:tc>
          <w:tcPr>
            <w:tcW w:w="1134" w:type="dxa"/>
            <w:vAlign w:val="center"/>
          </w:tcPr>
          <w:p w:rsidR="00257175" w:rsidRPr="0073325E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73325E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663CD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W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komorze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silnika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złącze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rozruchowe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(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dodatkowy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biegun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dodatni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).</w:t>
            </w:r>
          </w:p>
        </w:tc>
        <w:tc>
          <w:tcPr>
            <w:tcW w:w="1134" w:type="dxa"/>
            <w:vAlign w:val="center"/>
          </w:tcPr>
          <w:p w:rsidR="00257175" w:rsidRPr="0073325E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73325E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816608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73325E">
              <w:rPr>
                <w:rFonts w:ascii="Arial" w:hAnsi="Arial" w:cs="Arial"/>
                <w:kern w:val="2"/>
              </w:rPr>
              <w:t>Przednie reflektory przeciwmgielne.</w:t>
            </w:r>
          </w:p>
        </w:tc>
        <w:tc>
          <w:tcPr>
            <w:tcW w:w="1134" w:type="dxa"/>
            <w:vAlign w:val="center"/>
          </w:tcPr>
          <w:p w:rsidR="00816608" w:rsidRPr="0073325E" w:rsidRDefault="00816608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816608" w:rsidRPr="0073325E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73325E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816608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Zbiornik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paliwa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o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pojemności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min. 70l.</w:t>
            </w:r>
          </w:p>
        </w:tc>
        <w:tc>
          <w:tcPr>
            <w:tcW w:w="1134" w:type="dxa"/>
            <w:vAlign w:val="center"/>
          </w:tcPr>
          <w:p w:rsidR="00816608" w:rsidRPr="0073325E" w:rsidRDefault="00816608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816608" w:rsidRPr="0073325E" w:rsidRDefault="00816608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816608" w:rsidRPr="0073325E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73325E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816608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73325E">
              <w:rPr>
                <w:rFonts w:ascii="Arial" w:eastAsia="Calibri" w:hAnsi="Arial" w:cs="Arial"/>
                <w:lang w:eastAsia="en-US"/>
              </w:rPr>
              <w:t>Wskaźnik systemu kontroli ciśnienia w oponach.</w:t>
            </w:r>
          </w:p>
        </w:tc>
        <w:tc>
          <w:tcPr>
            <w:tcW w:w="1134" w:type="dxa"/>
            <w:vAlign w:val="center"/>
          </w:tcPr>
          <w:p w:rsidR="00816608" w:rsidRPr="0073325E" w:rsidRDefault="00FD1E3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816608" w:rsidRPr="0073325E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73325E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816608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73325E">
              <w:rPr>
                <w:rFonts w:ascii="Arial" w:hAnsi="Arial" w:cs="Arial"/>
                <w:kern w:val="2"/>
              </w:rPr>
              <w:t>Radioodtwarzacz fabryczny będący wyposażeniem pojazdu bazowego z głośnikami w kabinie kierowcy i w przedziale medycznym, zasilany z 12V z anteną dachową.</w:t>
            </w:r>
          </w:p>
        </w:tc>
        <w:tc>
          <w:tcPr>
            <w:tcW w:w="1134" w:type="dxa"/>
            <w:vAlign w:val="center"/>
          </w:tcPr>
          <w:p w:rsidR="00816608" w:rsidRPr="0073325E" w:rsidRDefault="00FD1E3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816608" w:rsidRPr="0073325E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73325E" w:rsidTr="00CF1A69">
        <w:trPr>
          <w:trHeight w:val="4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816608" w:rsidRPr="0073325E" w:rsidRDefault="0081660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Kabina kierowcy ma być wyposażona w  panel  dotykowy o przekątnej min. 5 cali  posiadający poniższe funkcje</w:t>
            </w:r>
            <w:r w:rsidR="00FD1E37" w:rsidRPr="0073325E">
              <w:rPr>
                <w:rFonts w:ascii="Arial" w:hAnsi="Arial" w:cs="Arial"/>
                <w:kern w:val="2"/>
              </w:rPr>
              <w:t>: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włączania/wyłączania oświetlenia wewnętrznego (rozproszonego i punktowego) w przedziale medycznym,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włączania/wyłączania oświetlenia zewnętrznego wraz z sygnalizacją działania,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zegara z prezentacją aktualnej daty i godziny,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termometru z prezentacją aktualnej temperatury wewnątrz i na zewnątrz pojazdu,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obrazującą otwarcie/niedomknięcie drzwi przesuwnych oraz drzwi tylnych,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wyświetlania stanu naładowania akumulatorów wraz z sygnalizacją graficzną i dźwiękową stanu alarmowego,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zabezpieczenie zapobiegające uszkodzeniu akumulatorów poprzez nadmierne rozładowanie,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sterowania ogrzewaniem oraz klimatyzacją przedziału medycznego z możliwością regulacji temperatury co 1 st. Celsjusza w zakresie od 15 do 26 st.,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sterowania wentylatorem,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- funkcję sterowania </w:t>
            </w:r>
            <w:proofErr w:type="spellStart"/>
            <w:r w:rsidRPr="0073325E">
              <w:rPr>
                <w:rFonts w:ascii="Arial" w:hAnsi="Arial" w:cs="Arial"/>
                <w:kern w:val="2"/>
              </w:rPr>
              <w:t>termoboxem</w:t>
            </w:r>
            <w:proofErr w:type="spellEnd"/>
            <w:r w:rsidRPr="0073325E">
              <w:rPr>
                <w:rFonts w:ascii="Arial" w:hAnsi="Arial" w:cs="Arial"/>
                <w:kern w:val="2"/>
              </w:rPr>
              <w:t>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zaprogramowania uruchomienia ogrzewania o określonej porze,</w:t>
            </w:r>
          </w:p>
          <w:p w:rsidR="00FD1E37" w:rsidRPr="0073325E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monitorowania prawidłowości działania odbiorników elektrycznych wchodzących w skład zabudowy pojazdu odczyt parametrów serwisowych po podłączeniu do komputera.</w:t>
            </w:r>
          </w:p>
        </w:tc>
        <w:tc>
          <w:tcPr>
            <w:tcW w:w="1134" w:type="dxa"/>
            <w:vAlign w:val="center"/>
          </w:tcPr>
          <w:p w:rsidR="00816608" w:rsidRPr="0073325E" w:rsidRDefault="00FD1E3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 xml:space="preserve">TAK </w:t>
            </w:r>
          </w:p>
          <w:p w:rsidR="00FD1E37" w:rsidRPr="0073325E" w:rsidRDefault="00FD1E3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816608" w:rsidRPr="0073325E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85F2F" w:rsidRPr="0073325E" w:rsidTr="00D85F2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85F2F" w:rsidRPr="0073325E" w:rsidRDefault="00D85F2F" w:rsidP="00D85F2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lastRenderedPageBreak/>
              <w:t>SILNIK</w:t>
            </w:r>
          </w:p>
        </w:tc>
      </w:tr>
      <w:tr w:rsidR="00257175" w:rsidRPr="0073325E" w:rsidTr="00496FC2">
        <w:trPr>
          <w:trHeight w:val="78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73325E" w:rsidRDefault="00A0726E" w:rsidP="00AC43E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</w:rPr>
            </w:pPr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Z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zapłonem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samoczynnym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wtryskiem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bezpośrednim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typu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Common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Rail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turbodoładowany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elastyczny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zapewniający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przyspieszenie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pozwalające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sprawną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pracę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w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ruchu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miejskim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257175" w:rsidRPr="0073325E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73325E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96FC2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A072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Silnik o pojemności  min. 2200 cm³.</w:t>
            </w:r>
          </w:p>
        </w:tc>
        <w:tc>
          <w:tcPr>
            <w:tcW w:w="1134" w:type="dxa"/>
            <w:vAlign w:val="center"/>
          </w:tcPr>
          <w:p w:rsidR="00962186" w:rsidRPr="0073325E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F1A69" w:rsidRPr="0073325E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73325E" w:rsidTr="00496FC2">
        <w:trPr>
          <w:trHeight w:val="57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A072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Silnik o pojemności 2201 – 2500 cm³ </w:t>
            </w:r>
            <w:r w:rsidRPr="0073325E">
              <w:rPr>
                <w:rFonts w:ascii="Arial" w:hAnsi="Arial" w:cs="Arial"/>
                <w:b/>
                <w:color w:val="FF0000"/>
              </w:rPr>
              <w:t>/parametr niewymagany, lecz punktowany / Tak – 2 pkt, Nie – 0 pkt.</w:t>
            </w:r>
          </w:p>
        </w:tc>
        <w:tc>
          <w:tcPr>
            <w:tcW w:w="1134" w:type="dxa"/>
            <w:vAlign w:val="center"/>
          </w:tcPr>
          <w:p w:rsidR="00A0726E" w:rsidRPr="0073325E" w:rsidRDefault="00A0726E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A0726E" w:rsidRPr="0073325E" w:rsidRDefault="00A0726E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73325E" w:rsidTr="00496FC2">
        <w:trPr>
          <w:trHeight w:val="57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A072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Silnik o pojemności 2501 – 2900 cm³ </w:t>
            </w:r>
            <w:r w:rsidRPr="0073325E">
              <w:rPr>
                <w:rFonts w:ascii="Arial" w:hAnsi="Arial" w:cs="Arial"/>
                <w:b/>
                <w:color w:val="FF0000"/>
              </w:rPr>
              <w:t>/parametr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A0726E" w:rsidRPr="0073325E" w:rsidRDefault="00A0726E" w:rsidP="00A0726E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A0726E" w:rsidRPr="0073325E" w:rsidRDefault="00A0726E" w:rsidP="00A0726E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73325E" w:rsidTr="00496FC2">
        <w:trPr>
          <w:trHeight w:val="57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A072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Silnik o pojemności 2901 cm³ i więcej </w:t>
            </w:r>
            <w:r w:rsidRPr="0073325E">
              <w:rPr>
                <w:rFonts w:ascii="Arial" w:hAnsi="Arial" w:cs="Arial"/>
                <w:b/>
                <w:color w:val="FF0000"/>
              </w:rPr>
              <w:t>/parametr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A0726E" w:rsidRPr="0073325E" w:rsidRDefault="00A0726E" w:rsidP="00A0726E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A0726E" w:rsidRPr="0073325E" w:rsidRDefault="00A0726E" w:rsidP="00A0726E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96FC2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A0726E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Silnik o mocy min. 130 </w:t>
            </w:r>
            <w:proofErr w:type="spellStart"/>
            <w:r w:rsidRPr="0073325E">
              <w:rPr>
                <w:rFonts w:ascii="Arial" w:hAnsi="Arial" w:cs="Arial"/>
                <w:kern w:val="2"/>
              </w:rPr>
              <w:t>kW.</w:t>
            </w:r>
            <w:proofErr w:type="spellEnd"/>
          </w:p>
        </w:tc>
        <w:tc>
          <w:tcPr>
            <w:tcW w:w="1134" w:type="dxa"/>
            <w:vAlign w:val="center"/>
          </w:tcPr>
          <w:p w:rsidR="00962186" w:rsidRPr="0073325E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EC2BCE" w:rsidRPr="0073325E" w:rsidRDefault="00EC2BCE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96FC2">
        <w:trPr>
          <w:trHeight w:val="55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A0726E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Silnik o mocy </w:t>
            </w:r>
            <w:r w:rsidR="00496FC2" w:rsidRPr="0073325E">
              <w:rPr>
                <w:rFonts w:ascii="Arial" w:hAnsi="Arial" w:cs="Arial"/>
                <w:kern w:val="2"/>
              </w:rPr>
              <w:t>131-134 kW</w:t>
            </w:r>
            <w:r w:rsidR="00EC2BCE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="00496FC2" w:rsidRPr="0073325E">
              <w:rPr>
                <w:rFonts w:ascii="Arial" w:hAnsi="Arial" w:cs="Arial"/>
                <w:b/>
                <w:color w:val="FF0000"/>
              </w:rPr>
              <w:t xml:space="preserve"> /parametr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496FC2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962186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96FC2">
        <w:trPr>
          <w:trHeight w:val="55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A0726E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Silnik o mocy </w:t>
            </w:r>
            <w:r w:rsidR="00496FC2" w:rsidRPr="0073325E">
              <w:rPr>
                <w:rFonts w:ascii="Arial" w:hAnsi="Arial" w:cs="Arial"/>
                <w:kern w:val="2"/>
              </w:rPr>
              <w:t>135 – 139 kW</w:t>
            </w:r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="00496FC2" w:rsidRPr="0073325E">
              <w:rPr>
                <w:rFonts w:ascii="Arial" w:hAnsi="Arial" w:cs="Arial"/>
                <w:b/>
                <w:color w:val="FF0000"/>
              </w:rPr>
              <w:t xml:space="preserve"> /parametr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496FC2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962186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73325E" w:rsidTr="00496FC2">
        <w:trPr>
          <w:trHeight w:val="55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A0726E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Silnik o mocy </w:t>
            </w:r>
            <w:r w:rsidR="00496FC2" w:rsidRPr="0073325E">
              <w:rPr>
                <w:rFonts w:ascii="Arial" w:hAnsi="Arial" w:cs="Arial"/>
                <w:kern w:val="2"/>
              </w:rPr>
              <w:t>140 kW i więcej</w:t>
            </w:r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="00496FC2" w:rsidRPr="0073325E">
              <w:rPr>
                <w:rFonts w:ascii="Arial" w:hAnsi="Arial" w:cs="Arial"/>
                <w:b/>
                <w:color w:val="FF0000"/>
              </w:rPr>
              <w:t xml:space="preserve"> /parametr niewymagany, lecz punktowany / Tak – 20 pkt, Nie – 0 pkt.</w:t>
            </w:r>
          </w:p>
        </w:tc>
        <w:tc>
          <w:tcPr>
            <w:tcW w:w="1134" w:type="dxa"/>
            <w:vAlign w:val="center"/>
          </w:tcPr>
          <w:p w:rsidR="00496FC2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A0726E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73325E" w:rsidTr="00496FC2">
        <w:trPr>
          <w:trHeight w:val="55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73325E">
              <w:rPr>
                <w:rFonts w:ascii="Arial" w:hAnsi="Arial" w:cs="Arial"/>
                <w:kern w:val="2"/>
              </w:rPr>
              <w:t>Moment obrotowy min. 380 Nm.</w:t>
            </w:r>
          </w:p>
        </w:tc>
        <w:tc>
          <w:tcPr>
            <w:tcW w:w="1134" w:type="dxa"/>
            <w:vAlign w:val="center"/>
          </w:tcPr>
          <w:p w:rsidR="00496FC2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A0726E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73325E" w:rsidTr="00496FC2">
        <w:trPr>
          <w:trHeight w:val="55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73325E">
              <w:rPr>
                <w:rFonts w:ascii="Arial" w:hAnsi="Arial" w:cs="Arial"/>
                <w:kern w:val="2"/>
              </w:rPr>
              <w:t>Moment obrotowy 381-390 Nm.</w:t>
            </w:r>
            <w:r w:rsidRPr="0073325E">
              <w:rPr>
                <w:rFonts w:ascii="Arial" w:hAnsi="Arial" w:cs="Arial"/>
                <w:b/>
                <w:color w:val="FF0000"/>
              </w:rPr>
              <w:t xml:space="preserve"> /parametr niewymagany, lecz punktowany / Tak – 2 pkt, Nie – 0 pkt.</w:t>
            </w:r>
          </w:p>
        </w:tc>
        <w:tc>
          <w:tcPr>
            <w:tcW w:w="1134" w:type="dxa"/>
            <w:vAlign w:val="center"/>
          </w:tcPr>
          <w:p w:rsidR="00496FC2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A0726E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A0726E" w:rsidRPr="0073325E" w:rsidTr="00496FC2">
        <w:trPr>
          <w:trHeight w:val="55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73325E">
              <w:rPr>
                <w:rFonts w:ascii="Arial" w:hAnsi="Arial" w:cs="Arial"/>
                <w:kern w:val="2"/>
              </w:rPr>
              <w:t>Moment obrotowy 391-399 Nm.</w:t>
            </w:r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r w:rsidRPr="0073325E">
              <w:rPr>
                <w:rFonts w:ascii="Arial" w:hAnsi="Arial" w:cs="Arial"/>
                <w:b/>
                <w:color w:val="FF0000"/>
              </w:rPr>
              <w:t>/parametr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496FC2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A0726E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A0726E" w:rsidRPr="0073325E" w:rsidTr="00496FC2">
        <w:trPr>
          <w:trHeight w:val="55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Moment obrotowy 400 </w:t>
            </w:r>
            <w:proofErr w:type="spellStart"/>
            <w:r w:rsidRPr="0073325E">
              <w:rPr>
                <w:rFonts w:ascii="Arial" w:hAnsi="Arial" w:cs="Arial"/>
                <w:kern w:val="2"/>
              </w:rPr>
              <w:t>Nm</w:t>
            </w:r>
            <w:proofErr w:type="spellEnd"/>
            <w:r w:rsidRPr="0073325E">
              <w:rPr>
                <w:rFonts w:ascii="Arial" w:hAnsi="Arial" w:cs="Arial"/>
                <w:kern w:val="2"/>
              </w:rPr>
              <w:t xml:space="preserve"> i więcej. </w:t>
            </w:r>
            <w:r w:rsidRPr="0073325E">
              <w:rPr>
                <w:rFonts w:ascii="Arial" w:hAnsi="Arial" w:cs="Arial"/>
                <w:b/>
                <w:color w:val="FF0000"/>
              </w:rPr>
              <w:t>/parametr niewymagany, lecz punktowany / Tak – 10 pkt, Nie – 0 pkt.</w:t>
            </w:r>
          </w:p>
        </w:tc>
        <w:tc>
          <w:tcPr>
            <w:tcW w:w="1134" w:type="dxa"/>
            <w:vAlign w:val="center"/>
          </w:tcPr>
          <w:p w:rsidR="00496FC2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TAK/NIE</w:t>
            </w:r>
          </w:p>
          <w:p w:rsidR="00A0726E" w:rsidRPr="0073325E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A0726E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0726E" w:rsidRPr="0073325E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73325E">
              <w:rPr>
                <w:rFonts w:ascii="Arial" w:hAnsi="Arial" w:cs="Arial"/>
              </w:rPr>
              <w:t>Norma emisji spalin aktualnie obowiązująca w Europie.</w:t>
            </w:r>
          </w:p>
        </w:tc>
        <w:tc>
          <w:tcPr>
            <w:tcW w:w="1134" w:type="dxa"/>
            <w:vAlign w:val="center"/>
          </w:tcPr>
          <w:p w:rsidR="00A0726E" w:rsidRPr="0073325E" w:rsidRDefault="00496FC2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0726E" w:rsidRPr="0073325E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962186" w:rsidRPr="0073325E" w:rsidTr="0096218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962186" w:rsidRPr="0073325E" w:rsidRDefault="00962186" w:rsidP="0096218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lastRenderedPageBreak/>
              <w:t>ZESPÓŁ PRZENIESIENIA NAPĘDU</w:t>
            </w:r>
          </w:p>
        </w:tc>
      </w:tr>
      <w:tr w:rsidR="00962186" w:rsidRPr="0073325E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A16AB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Skrzynia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biegów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manualna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synchronizowana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2541FE">
        <w:trPr>
          <w:trHeight w:val="5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Minimum 6-biegów do przodu i bieg wsteczny.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F1A69" w:rsidRPr="0073325E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2541FE">
        <w:trPr>
          <w:trHeight w:val="5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A16AB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Napęd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koła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przednie</w:t>
            </w:r>
            <w:proofErr w:type="spellEnd"/>
            <w:r w:rsidR="00496FC2"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="00496FC2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lub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tylne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F1A69" w:rsidRPr="0073325E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10EBB" w:rsidRPr="0073325E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10EBB" w:rsidRPr="0073325E" w:rsidRDefault="00E10EBB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962186" w:rsidRPr="0073325E" w:rsidTr="002541FE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496FC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Układ hamulcowy ze wspomaganiem, wskaźnik zużycia klocków hamulcowych.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E10EBB" w:rsidP="00E10EB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Z systemem zapobiegającym blokadzie kół podczas hamowania -  ABS lub równoważny.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96FC2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96FC2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541F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Z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systemem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wspomagania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nagłego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(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awaryjnego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) </w:t>
            </w:r>
            <w:proofErr w:type="spellStart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hamowania</w:t>
            </w:r>
            <w:proofErr w:type="spellEnd"/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96FC2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E10EBB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Hamulce tarczowe na obu osiach (przód i tył).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496FC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System stabilizacji toru jazdy typu ESP adaptacyjny tzn. uwzględniający obciążenie pojazdu</w:t>
            </w:r>
            <w:r w:rsidR="00E10EBB" w:rsidRPr="0073325E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496FC2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System zapobiegający poślizgowi kół osi napędzanej przy ruszaniu typu ASR lub równoważny</w:t>
            </w:r>
            <w:r w:rsidR="00E10EBB" w:rsidRPr="0073325E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2541FE">
        <w:trPr>
          <w:trHeight w:val="7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496FC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System zapobiegający niespodziewanym zmianom pasa ruchu spowodowanym nagłymi podmuchami bocznego wiatru wykorzystujący czujniki systemu stabilizacji toru jazdy</w:t>
            </w:r>
            <w:r w:rsidR="00E10EBB" w:rsidRPr="0073325E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10EBB" w:rsidRPr="0073325E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10EBB" w:rsidRPr="0073325E" w:rsidRDefault="00E10EBB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ZAWIESZENIE</w:t>
            </w: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BE3DB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Fabryczne zawieszenie posiadające wzmocnione drążki stabilizacyjne obu osi. Zawieszenie przednie i tylne wzmocnione zapewniające odpowiedni komfort transportu pacjenta. Zwiększony nacisk na oś przednią</w:t>
            </w:r>
            <w:r w:rsidR="002541FE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="00CB4D6A" w:rsidRPr="0073325E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41FE" w:rsidRPr="0073325E" w:rsidRDefault="00CB4D6A" w:rsidP="00BE3DB1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CF1A69">
        <w:trPr>
          <w:trHeight w:val="8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BE3DB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lastRenderedPageBreak/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1134" w:type="dxa"/>
            <w:vAlign w:val="center"/>
          </w:tcPr>
          <w:p w:rsidR="002541FE" w:rsidRPr="0073325E" w:rsidRDefault="00CB4D6A" w:rsidP="00BE3DB1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B4D6A" w:rsidRPr="0073325E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B4D6A" w:rsidRPr="0073325E" w:rsidRDefault="00CB4D6A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UKŁAD KIEROWNICZY</w:t>
            </w:r>
          </w:p>
        </w:tc>
      </w:tr>
      <w:tr w:rsidR="00962186" w:rsidRPr="0073325E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CB4D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Ze wspomaganiem.</w:t>
            </w:r>
          </w:p>
        </w:tc>
        <w:tc>
          <w:tcPr>
            <w:tcW w:w="1134" w:type="dxa"/>
            <w:vAlign w:val="center"/>
          </w:tcPr>
          <w:p w:rsidR="00962186" w:rsidRPr="0073325E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E3DB1" w:rsidRPr="0073325E" w:rsidTr="00CF1A69">
        <w:trPr>
          <w:trHeight w:val="48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E3DB1" w:rsidRPr="0073325E" w:rsidRDefault="00BE3DB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Kolumna kierownicy regulowana w 2 płaszczyznach.</w:t>
            </w:r>
          </w:p>
        </w:tc>
        <w:tc>
          <w:tcPr>
            <w:tcW w:w="1134" w:type="dxa"/>
            <w:vAlign w:val="center"/>
          </w:tcPr>
          <w:p w:rsidR="00BE3DB1" w:rsidRPr="0073325E" w:rsidRDefault="00BE3DB1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E3DB1" w:rsidRPr="0073325E" w:rsidRDefault="00BE3DB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B4D6A" w:rsidRPr="0073325E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B4D6A" w:rsidRPr="0073325E" w:rsidRDefault="00CB4D6A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OGRZEWANIE I WENTYLACJA</w:t>
            </w: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BE3DB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Grzałka elektryczna w układzie chłodzenia cieczą silnika pojazdu zasilana z sieci 230V.</w:t>
            </w:r>
          </w:p>
        </w:tc>
        <w:tc>
          <w:tcPr>
            <w:tcW w:w="1134" w:type="dxa"/>
            <w:vAlign w:val="center"/>
          </w:tcPr>
          <w:p w:rsidR="00962186" w:rsidRPr="0073325E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BE3DB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1134" w:type="dxa"/>
            <w:vAlign w:val="center"/>
          </w:tcPr>
          <w:p w:rsidR="00BD66C3" w:rsidRDefault="00C65E42" w:rsidP="00BE3DB1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AC43E8" w:rsidRPr="0073325E" w:rsidRDefault="00AC43E8" w:rsidP="00BE3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CF1A69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Mechaniczna wentylacja  </w:t>
            </w:r>
            <w:proofErr w:type="spellStart"/>
            <w:r w:rsidRPr="0073325E">
              <w:rPr>
                <w:rFonts w:ascii="Arial" w:hAnsi="Arial" w:cs="Arial"/>
                <w:kern w:val="2"/>
              </w:rPr>
              <w:t>nawiewno</w:t>
            </w:r>
            <w:proofErr w:type="spellEnd"/>
            <w:r w:rsidRPr="0073325E">
              <w:rPr>
                <w:rFonts w:ascii="Arial" w:hAnsi="Arial" w:cs="Arial"/>
                <w:kern w:val="2"/>
              </w:rPr>
              <w:t xml:space="preserve"> – wywiewna.</w:t>
            </w:r>
          </w:p>
        </w:tc>
        <w:tc>
          <w:tcPr>
            <w:tcW w:w="1134" w:type="dxa"/>
            <w:vAlign w:val="center"/>
          </w:tcPr>
          <w:p w:rsidR="00962186" w:rsidRPr="0073325E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BE3DB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Niezależny od silnika system ogrzewania przedziału medycznego (typu powietrznego) z możliwością ustawienia temperatury i termostatem,  o mocy min. 5,0 kW umożliwiający ogrzanie przedziału medycznego.</w:t>
            </w:r>
          </w:p>
        </w:tc>
        <w:tc>
          <w:tcPr>
            <w:tcW w:w="1134" w:type="dxa"/>
            <w:vAlign w:val="center"/>
          </w:tcPr>
          <w:p w:rsidR="00962186" w:rsidRPr="0073325E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BD66C3" w:rsidRPr="0073325E" w:rsidRDefault="00BD66C3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BE3DB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Otwierany szyber – dach, pełniący funkcję doświetlania i wentylacji przedziału medycznego.</w:t>
            </w:r>
          </w:p>
        </w:tc>
        <w:tc>
          <w:tcPr>
            <w:tcW w:w="1134" w:type="dxa"/>
            <w:vAlign w:val="center"/>
          </w:tcPr>
          <w:p w:rsidR="00962186" w:rsidRPr="0073325E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E3DB1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E3DB1" w:rsidRPr="0073325E" w:rsidRDefault="00BE3DB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73325E">
              <w:rPr>
                <w:rFonts w:ascii="Arial" w:hAnsi="Arial" w:cs="Arial"/>
                <w:kern w:val="2"/>
              </w:rPr>
              <w:t>Klimatyzacja dwuparownikowa, oddzielna dla  kabiny kierowcy i przedziału medycznego. W  przedziale medycznym klimatyzacja automatyczna tj. po ustawieniu żądanej temperatury systemy chłodzące lub grzewcze automatycznie utrzymują żądaną temperaturę. Rozprowadzenie powietrza w przedziale medycznym na całej długości sufitu przez min. 6 wylotów chłodnego powietrza dwa w przednie, dwa w środkowej i dwa w tylnej części w celu równomiernego jego rozprowadzenia.</w:t>
            </w:r>
          </w:p>
        </w:tc>
        <w:tc>
          <w:tcPr>
            <w:tcW w:w="1134" w:type="dxa"/>
            <w:vAlign w:val="center"/>
          </w:tcPr>
          <w:p w:rsidR="00BE3DB1" w:rsidRPr="0073325E" w:rsidRDefault="00BE3DB1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BE3DB1" w:rsidRPr="0073325E" w:rsidRDefault="00BE3DB1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E3DB1" w:rsidRPr="0073325E" w:rsidRDefault="00BE3DB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23073" w:rsidRPr="0073325E" w:rsidTr="00D2307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23073" w:rsidRPr="0073325E" w:rsidRDefault="00D23073" w:rsidP="00D2307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INSTALACJA ELEKTRYCZNA</w:t>
            </w: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77335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Zespół 2 fabrycznych akumulatorów o łącznej pojemności  min. 180 Ah do zasilania wszystkich odbiorników prądu</w:t>
            </w:r>
            <w:r w:rsidR="00BD66C3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77335D" w:rsidRPr="0073325E" w:rsidRDefault="0077335D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77335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lastRenderedPageBreak/>
              <w:t>Akumulator zasilający przedział medyczny z przekaźnikiem rozłączającym. Dodatkowy układ umożliwiający równoległe połączenie dwóch akumulatorów, zwiększający siłę elektromotoryczną podczas rozruchu</w:t>
            </w:r>
            <w:r w:rsidR="00BD66C3" w:rsidRPr="0073325E">
              <w:rPr>
                <w:rFonts w:ascii="Arial" w:eastAsia="Andale Sans UI" w:hAnsi="Arial" w:cs="Arial"/>
                <w:i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77335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Wzmocniony alternator spełniający wymogi obsługi wszystkich odbiorników prądu i jednoczesnego ładowania akumulatorów -  min. 180 A.</w:t>
            </w:r>
          </w:p>
        </w:tc>
        <w:tc>
          <w:tcPr>
            <w:tcW w:w="1134" w:type="dxa"/>
            <w:vAlign w:val="center"/>
          </w:tcPr>
          <w:p w:rsidR="00962186" w:rsidRPr="0073325E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BD66C3" w:rsidRPr="0073325E" w:rsidRDefault="00BD66C3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77335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Automatyczna ładowarka akumulatorowa (zasilana prądem 230V) sterowana mikroprocesorem ładująca akumulatory prądem odpowiednim do poziomu rozładowania każdego z nich</w:t>
            </w:r>
            <w:r w:rsidR="002530A3" w:rsidRPr="0073325E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Instalacja elektryczna 230V:</w:t>
            </w:r>
          </w:p>
          <w:p w:rsidR="002530A3" w:rsidRPr="0073325E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a) zasilanie zewnętrzne 230V,</w:t>
            </w:r>
          </w:p>
          <w:p w:rsidR="002530A3" w:rsidRPr="0073325E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b) </w:t>
            </w:r>
            <w:r w:rsidR="0077335D" w:rsidRPr="0073325E">
              <w:rPr>
                <w:rFonts w:ascii="Arial" w:hAnsi="Arial" w:cs="Arial"/>
                <w:kern w:val="2"/>
              </w:rPr>
              <w:t>min. 4 gniazda 230V w przedziale   medycznym</w:t>
            </w:r>
            <w:r w:rsidRPr="0073325E">
              <w:rPr>
                <w:rFonts w:ascii="Arial" w:hAnsi="Arial" w:cs="Arial"/>
              </w:rPr>
              <w:t xml:space="preserve">,  </w:t>
            </w:r>
          </w:p>
          <w:p w:rsidR="002530A3" w:rsidRPr="0073325E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c) </w:t>
            </w:r>
            <w:r w:rsidR="0077335D" w:rsidRPr="0073325E">
              <w:rPr>
                <w:rFonts w:ascii="Arial" w:hAnsi="Arial" w:cs="Arial"/>
                <w:kern w:val="2"/>
              </w:rPr>
              <w:t>zabezpieczenie uniemożliwiające rozruch silnika przy podłączonym zasilaniu zewnętrznym</w:t>
            </w:r>
            <w:r w:rsidRPr="0073325E">
              <w:rPr>
                <w:rFonts w:ascii="Arial" w:hAnsi="Arial" w:cs="Arial"/>
              </w:rPr>
              <w:t>,</w:t>
            </w:r>
          </w:p>
          <w:p w:rsidR="002530A3" w:rsidRPr="0073325E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d) </w:t>
            </w:r>
            <w:r w:rsidR="0077335D" w:rsidRPr="0073325E">
              <w:rPr>
                <w:rFonts w:ascii="Arial" w:hAnsi="Arial" w:cs="Arial"/>
                <w:kern w:val="2"/>
              </w:rPr>
              <w:t>zabezpieczenie przeciwporażeniowe</w:t>
            </w:r>
            <w:r w:rsidRPr="0073325E">
              <w:rPr>
                <w:rFonts w:ascii="Arial" w:hAnsi="Arial" w:cs="Arial"/>
              </w:rPr>
              <w:t>,</w:t>
            </w:r>
          </w:p>
          <w:p w:rsidR="002530A3" w:rsidRPr="0073325E" w:rsidRDefault="002530A3" w:rsidP="00A92F5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e) przewód zasilający minimum </w:t>
            </w:r>
            <w:r w:rsidR="0077335D" w:rsidRPr="0073325E">
              <w:rPr>
                <w:rFonts w:ascii="Arial" w:hAnsi="Arial" w:cs="Arial"/>
              </w:rPr>
              <w:t>5</w:t>
            </w:r>
            <w:r w:rsidRPr="0073325E"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:rsidR="00962186" w:rsidRPr="0073325E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F1A69" w:rsidRPr="0073325E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77335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Na pojeździe ma być zamontowana wizualna sygnalizacja informująca o podłączeniu ambulansu do sieci 230V</w:t>
            </w:r>
            <w:r w:rsidR="00FB5606" w:rsidRPr="0073325E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FB5606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71DF8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71DF8" w:rsidRPr="0073325E" w:rsidRDefault="0077335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Instalacja elektryczna 12V w przedziale medycznym:</w:t>
            </w:r>
          </w:p>
          <w:p w:rsidR="0077335D" w:rsidRPr="0073325E" w:rsidRDefault="0077335D" w:rsidP="0077335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- min. 4 gniazda 12V w przedziale medycznym (w tym jedno 20A),  </w:t>
            </w:r>
          </w:p>
          <w:p w:rsidR="0077335D" w:rsidRPr="0073325E" w:rsidRDefault="0077335D" w:rsidP="0077335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do podłączenia urządzeń medycznych,</w:t>
            </w:r>
          </w:p>
          <w:p w:rsidR="0077335D" w:rsidRPr="0073325E" w:rsidRDefault="0077335D" w:rsidP="0077335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gniazda wyposażone w rozbieralne wtyki.</w:t>
            </w:r>
          </w:p>
        </w:tc>
        <w:tc>
          <w:tcPr>
            <w:tcW w:w="1134" w:type="dxa"/>
            <w:vAlign w:val="center"/>
          </w:tcPr>
          <w:p w:rsidR="00B71DF8" w:rsidRPr="0073325E" w:rsidRDefault="00B71DF8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77335D" w:rsidRPr="0073325E" w:rsidRDefault="0077335D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71DF8" w:rsidRPr="0073325E" w:rsidRDefault="00B71DF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73325E" w:rsidRDefault="0077335D" w:rsidP="00273664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proofErr w:type="spellStart"/>
            <w:r w:rsidRPr="0073325E">
              <w:rPr>
                <w:rFonts w:ascii="Arial" w:hAnsi="Arial" w:cs="Arial"/>
                <w:kern w:val="2"/>
              </w:rPr>
              <w:t>Termobox</w:t>
            </w:r>
            <w:proofErr w:type="spellEnd"/>
            <w:r w:rsidRPr="0073325E">
              <w:rPr>
                <w:rFonts w:ascii="Arial" w:hAnsi="Arial" w:cs="Arial"/>
                <w:kern w:val="2"/>
              </w:rPr>
              <w:t xml:space="preserve"> – elektryczny ogrzewacz płynów infuzyjnych, wyposażony we wskaźnik temperatury.</w:t>
            </w:r>
          </w:p>
        </w:tc>
        <w:tc>
          <w:tcPr>
            <w:tcW w:w="1134" w:type="dxa"/>
            <w:vAlign w:val="center"/>
          </w:tcPr>
          <w:p w:rsidR="00CF1A69" w:rsidRPr="0073325E" w:rsidRDefault="00FB5606" w:rsidP="00273664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7335D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7335D" w:rsidRPr="0073325E" w:rsidRDefault="0027366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bCs/>
                <w:iCs/>
              </w:rPr>
              <w:t>System</w:t>
            </w:r>
            <w:r w:rsidRPr="0073325E">
              <w:rPr>
                <w:rFonts w:ascii="Arial" w:hAnsi="Arial" w:cs="Arial"/>
                <w:bCs/>
              </w:rPr>
              <w:t xml:space="preserve"> sterujący</w:t>
            </w:r>
            <w:r w:rsidRPr="0073325E">
              <w:rPr>
                <w:rFonts w:ascii="Arial" w:hAnsi="Arial" w:cs="Arial"/>
              </w:rPr>
              <w:t xml:space="preserve"> i nadzorujący instalację elektryczną zabudowy pojazdu wyposażony w: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wyświetlacz dotykowy o przekątnej ekranu min. 7 cali, przystosowany do pracy w niskich temperaturach, umieszczony w przedziale medycznym,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włączania/wyłączania oświetlenia wewnętrznego (rozproszonego i punktowego) w przedziale medycznym,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włączania/wyłączania oświetlenia zewnętrznego wraz z sygnalizacją działania,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zegara z prezentacją aktualnej daty i godziny,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termometru z prezentacją aktualnej temperatury wewnątrz i na zewnątrz pojazdu,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obrazującą otwarcie/niedomknięcie drzwi przesuwnych oraz drzwi tylnych,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wyświetlania stanu naładowania akumulatorów wraz z sygnalizacją graficzną i dźwiękową stanu alarmowego,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lastRenderedPageBreak/>
              <w:t>- zabezpieczenie zapobiegające uszkodzeniu akumulatorów poprzez nadmierne rozładowanie,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sterowania ogrzewaniem oraz klimatyzacją przedziału medycznego z możliwością regulacji temperatury co 1 st. Celsjusza w zakresie od 15 do 26 st.,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sterowania wentylatorem,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- funkcję sterowania </w:t>
            </w:r>
            <w:proofErr w:type="spellStart"/>
            <w:r w:rsidRPr="0073325E">
              <w:rPr>
                <w:rFonts w:ascii="Arial" w:hAnsi="Arial" w:cs="Arial"/>
                <w:kern w:val="2"/>
              </w:rPr>
              <w:t>termoboxem</w:t>
            </w:r>
            <w:proofErr w:type="spellEnd"/>
            <w:r w:rsidRPr="0073325E">
              <w:rPr>
                <w:rFonts w:ascii="Arial" w:hAnsi="Arial" w:cs="Arial"/>
                <w:kern w:val="2"/>
              </w:rPr>
              <w:t>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zaprogramowania uruchomienia ogrzewania o określonej porze,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funkcję monitorowania prawidłowości działania odbiorników elektrycznych wchodzących w skład zabudowy pojazdu odczyt parametrów serwisowych po podłączeniu do komputera oraz przez kartę Micro SD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- opcja zdalnego przesyłania danych serwisowych do siedziby serwisu producenta w celu wykrycia usterki elektrycznej zabudowy ambulansu.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Podać markę, w dniu dostawy dostarczyć instrukcję obsługi.</w:t>
            </w:r>
          </w:p>
        </w:tc>
        <w:tc>
          <w:tcPr>
            <w:tcW w:w="1134" w:type="dxa"/>
            <w:vAlign w:val="center"/>
          </w:tcPr>
          <w:p w:rsidR="00273664" w:rsidRPr="0073325E" w:rsidRDefault="00273664" w:rsidP="00273664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lastRenderedPageBreak/>
              <w:t>TAK</w:t>
            </w:r>
          </w:p>
          <w:p w:rsidR="0077335D" w:rsidRPr="0073325E" w:rsidRDefault="00273664" w:rsidP="00273664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7335D" w:rsidRPr="0073325E" w:rsidRDefault="0077335D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73325E" w:rsidTr="00FB560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B5606" w:rsidRPr="0073325E" w:rsidRDefault="00FB5606" w:rsidP="00FB560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7366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Belka świetlna umieszczona na przedniej części dachu pojazdu </w:t>
            </w:r>
            <w:r w:rsidRPr="0073325E">
              <w:rPr>
                <w:rFonts w:ascii="Arial" w:hAnsi="Arial" w:cs="Arial"/>
                <w:kern w:val="2"/>
              </w:rPr>
              <w:br/>
              <w:t>z modułami  w technologii LED koloru niebieskiego. W pasie przednim zamontowany głośnik o mocy 100 W, sygnał dźwiękowy modulowany -  możliwość podawania komunikatów głosowych</w:t>
            </w:r>
            <w:r w:rsidR="00B71DF8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7366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Sygnalizacja uprzywilejowana zintegrowana z dachem umieszczona w tylnej części dachu    pojazdu   z   modułami  LED koloru niebieskiego,  dodatkowe światła w technologii LED (robocze) do oświetlania przedpola za ambulansem oraz światła kierunkowskazów</w:t>
            </w:r>
            <w:r w:rsidR="00B71DF8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71DF8" w:rsidRPr="0073325E" w:rsidRDefault="00EE7485" w:rsidP="00273664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273664">
        <w:trPr>
          <w:trHeight w:val="39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7366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134" w:type="dxa"/>
            <w:vAlign w:val="center"/>
          </w:tcPr>
          <w:p w:rsidR="00962186" w:rsidRPr="0073325E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73664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Światła awaryjne zamontowane na drzwiach tylnych włączające się automatycznie po otwarciu drzwi.</w:t>
            </w:r>
          </w:p>
        </w:tc>
        <w:tc>
          <w:tcPr>
            <w:tcW w:w="1134" w:type="dxa"/>
            <w:vAlign w:val="center"/>
          </w:tcPr>
          <w:p w:rsidR="00962186" w:rsidRPr="0073325E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7366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Dodatkowe sygnały pneumatyczne</w:t>
            </w:r>
            <w:r w:rsidR="00B71DF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C082B">
        <w:trPr>
          <w:trHeight w:val="57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7366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Dwie lampy w technologii LED niebieskiej barwy na wysokości pasa przedniego</w:t>
            </w:r>
            <w:r w:rsidR="00B71DF8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4C082B">
        <w:trPr>
          <w:trHeight w:val="8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27366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Cztery reflektory zewnętrzne w technologii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</w:t>
            </w:r>
            <w:r w:rsidR="00B71DF8"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73325E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lastRenderedPageBreak/>
              <w:t>Oznakowanie pojazdu zgodnie z Rozporządzeniem Ministra Zdrowia z dnia 18.10.2010 r.: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a) 3 pasy odblaskowe zgodnie z Rozporządzeniem Ministra Zdrowia  z dnia 18.10.2010 r. wykonane z folii: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 - typu 3 barwy czerwonej o szer. min. 15 cm, umieszczony w obszarze pomiędzy linią okien i nadkoli,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 - typu 1 lub3 barwy czerwonej o szer. min. 15 cm umieszczony wokół dachu,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 - typu 1 lub 3 barwy niebieskiej o szer. min. 15 cm umieszczony bezpośrednio nad pasem czerwonym(o którym mowa w pkt. „a”),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b) nadruk lustrzany „AMBULANS”, barwy czerwonej  z przodu pojazdu, o wysokości znaków co najmniej 22 cm; dopuszczalne jest umieszczenie nadruku lustrzanego „AMBULANS” barwy czerwonej, o wysokości znaków co najmniej 10 cm także z tyłu pojazdu;</w:t>
            </w:r>
          </w:p>
          <w:p w:rsidR="00273664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c) po obu bokach i z tyłu pojazdu nadruk barwy czerwonej „S” (do uzgodnienia) w okręgu o średnicy co najmniej 40 cm, o grubości linii koła i liter 4 cm,</w:t>
            </w:r>
          </w:p>
          <w:p w:rsidR="004C082B" w:rsidRPr="0073325E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d) na drzwiach bocznych ambulansów nazwa dysponenta ambulansu</w:t>
            </w:r>
            <w:r w:rsidR="004C082B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62186" w:rsidRPr="0073325E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22372" w:rsidRPr="0073325E" w:rsidTr="00D22372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22372" w:rsidRPr="0073325E" w:rsidRDefault="00D22372" w:rsidP="00D22372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OŚWIETLENIE PRZEDZIAŁU MEDYCZNEGO</w:t>
            </w:r>
          </w:p>
        </w:tc>
      </w:tr>
      <w:tr w:rsidR="00FB5606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73325E" w:rsidRDefault="006F5AF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Oświetlenie charakteryzujące się parametrami nie gorszymi jak poniżej:</w:t>
            </w:r>
          </w:p>
          <w:p w:rsidR="006F5AF8" w:rsidRPr="0073325E" w:rsidRDefault="001636F7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światło rozproszone w technologii LED umieszczone po obu stronach w górnej części przedziału medycznego min. 6 lamp sufitowych, z funkcja ich przygaszania na czas transportu pacjenta (tzw. oświetlenie nocne)</w:t>
            </w:r>
            <w:r w:rsidR="004C082B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,</w:t>
            </w:r>
          </w:p>
          <w:p w:rsidR="006F5AF8" w:rsidRPr="0073325E" w:rsidRDefault="001636F7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dodatkowa lampa w technologii LED umieszczona w przedniej części przedziału medycznego, załączana automatycznie po otwarciu drzwi, </w:t>
            </w:r>
            <w:r w:rsidRPr="0073325E">
              <w:rPr>
                <w:rFonts w:ascii="Arial" w:hAnsi="Arial" w:cs="Arial"/>
              </w:rPr>
              <w:t>z wyłącznikiem czasowym dezaktywującym działanie lampy po 15 minutach w przypadku pozostawienia niedomkniętych drzwi przesuwnych do przedziału medycznego</w:t>
            </w:r>
            <w:r w:rsidR="004C082B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,</w:t>
            </w:r>
          </w:p>
          <w:p w:rsidR="006F5AF8" w:rsidRPr="0073325E" w:rsidRDefault="001636F7" w:rsidP="004C082B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oświetlenie punktowe w technologii LED regulowane umieszczone w suficie nad noszami (min. 2 szt.),</w:t>
            </w:r>
          </w:p>
          <w:p w:rsidR="001636F7" w:rsidRPr="0073325E" w:rsidRDefault="001636F7" w:rsidP="004C082B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oświetlenie punktowe w technologii LED regulowane umieszczone nad blatem roboczym.</w:t>
            </w:r>
          </w:p>
        </w:tc>
        <w:tc>
          <w:tcPr>
            <w:tcW w:w="1134" w:type="dxa"/>
            <w:vAlign w:val="center"/>
          </w:tcPr>
          <w:p w:rsidR="00FB5606" w:rsidRPr="0073325E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1636F7" w:rsidRPr="0073325E" w:rsidRDefault="001636F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73325E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9453A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9453AF" w:rsidRPr="0073325E" w:rsidRDefault="009453AF" w:rsidP="009453A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2530A3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73325E" w:rsidRDefault="002F5C65" w:rsidP="000B072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Cs/>
                <w:kern w:val="2"/>
              </w:rPr>
              <w:t>Przedział medyczny (pomieszczenie dla pacjenta) powinien pomieścić urządzenia wyszczególnione poniżej</w:t>
            </w:r>
            <w:r w:rsidR="000B072C" w:rsidRPr="0073325E">
              <w:rPr>
                <w:rFonts w:ascii="Arial" w:hAnsi="Arial" w:cs="Arial"/>
                <w:bCs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2530A3" w:rsidRPr="0073325E" w:rsidRDefault="000B072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73325E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73325E" w:rsidTr="0073325E">
        <w:trPr>
          <w:trHeight w:val="42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73325E" w:rsidRDefault="00064BC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lastRenderedPageBreak/>
              <w:t>Zabudowa specjalna na ścianie działowej: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szafka przy drzwiach prawych przesuwnych z blatem roboczym do przygotowywania leków wyłożona blachą nierdzewną, wyposażona w  szuflady,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mocowanie do pojemnika na zużyte igły, po ustaleniu z Zamawiającym</w:t>
            </w:r>
            <w:r w:rsidR="00AC43E8">
              <w:rPr>
                <w:rFonts w:ascii="Arial" w:hAnsi="Arial" w:cs="Arial"/>
              </w:rPr>
              <w:t>,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mocowanie do kosza na odpady, po ustaleniu z Zamawiającym,</w:t>
            </w:r>
          </w:p>
          <w:p w:rsidR="00064BCC" w:rsidRPr="00AC43E8" w:rsidRDefault="00064BCC" w:rsidP="00AC43E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- mocowanie (podstawa) do drukarki HP </w:t>
            </w:r>
            <w:proofErr w:type="spellStart"/>
            <w:r w:rsidRPr="0073325E">
              <w:rPr>
                <w:rFonts w:ascii="Arial" w:hAnsi="Arial" w:cs="Arial"/>
              </w:rPr>
              <w:t>Officejet</w:t>
            </w:r>
            <w:proofErr w:type="spellEnd"/>
            <w:r w:rsidRPr="0073325E">
              <w:rPr>
                <w:rFonts w:ascii="Arial" w:hAnsi="Arial" w:cs="Arial"/>
              </w:rPr>
              <w:t xml:space="preserve"> 100 Mobile </w:t>
            </w:r>
            <w:proofErr w:type="spellStart"/>
            <w:r w:rsidRPr="0073325E">
              <w:rPr>
                <w:rFonts w:ascii="Arial" w:hAnsi="Arial" w:cs="Arial"/>
              </w:rPr>
              <w:t>Printer</w:t>
            </w:r>
            <w:proofErr w:type="spellEnd"/>
            <w:r w:rsidRPr="0073325E">
              <w:rPr>
                <w:rFonts w:ascii="Arial" w:hAnsi="Arial" w:cs="Arial"/>
              </w:rPr>
              <w:t xml:space="preserve"> funkcjonującej w ramach systemu SWD PRM, zamontowanej w przedziale medycznym, na ścianie grodziowej pomiędzy przedziałem medycznym, a przedziałem kierowcy, zapewniające bezpośredni </w:t>
            </w:r>
            <w:r w:rsidRPr="00AC43E8">
              <w:rPr>
                <w:rFonts w:ascii="Arial" w:hAnsi="Arial" w:cs="Arial"/>
              </w:rPr>
              <w:t xml:space="preserve">i łatwy dostęp do drukarki oraz możliwość pobierana drukowanych dokumentów bez konieczności demontowania urządzenia z podstawy. 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Dokument potwierdzający spełnienie wymogów, o których mowa w Polskiej Normie PN-EN 1789+A2:2015 należy dostarczyć wraz z ambulansem,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miejsce i system mocowania plecaka ratunkowego z dostępem zarówno z zewnątrz jak i z wewnątrz przedziału medycznego,</w:t>
            </w:r>
          </w:p>
          <w:p w:rsidR="000B072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 jeden fotel dla personelu medycznego obrotowy o kąt min. 90 stopni mocowany do podłogi w miejscu umożliwiającym nieskrępowane obejście noszy jaki bezproblemowe przejście do kabiny kierowcy,  wyposażony w zintegrowane bezwładnościowe pasy bezpieczeństwa, zagłówek i regulowany kąt oparcia pleców</w:t>
            </w:r>
            <w:r w:rsidR="000B072C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2530A3" w:rsidRPr="0073325E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73325E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73325E" w:rsidTr="00AC43E8">
        <w:trPr>
          <w:trHeight w:val="26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73325E" w:rsidRDefault="00064BC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Zabudowa specjalna na ścianie: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- min. dwie podsufitowe szafki z przezroczystymi frontami otwieranymi do góry i podświetleniem, wyposażonymi w cokoły zabezpieczające przed wypadnięciem przewożonych tam przedmiotów,  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b/ jeden fotel dla personelu medycznego, obrotowy w zakresie kąta 90 stopni (umożliwiający jazdę przodem do kierunku jazdy z możliwością obserwacji twarzy pacjenta  jak i wykonywanie czynności medycznych przy pacjencie), wyposażony w dwa podłokietniki, zintegrowane 3–punktowe bezwładnościowe pasy bezpieczeństwa, regulowany kąt oparcia pod plecami, zagłówek, składane do pionu siedzisko, za fotelem szafka z miejscem na urządzenie do automatycznego masażu klatki piersiowej.</w:t>
            </w:r>
          </w:p>
          <w:p w:rsidR="00E06534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c/ uchwyty ułatwiające wsiadanie; przy drzwiach bocznych i drzwiach tylnych</w:t>
            </w:r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2530A3" w:rsidRPr="0073325E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F1A69" w:rsidRPr="0073325E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73325E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B622F" w:rsidRPr="0073325E" w:rsidRDefault="00064BCC" w:rsidP="00064BC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Szafka na wyposażenie medyczne i wyposażona w schowek  z zamontowaną lodówką.</w:t>
            </w:r>
          </w:p>
        </w:tc>
        <w:tc>
          <w:tcPr>
            <w:tcW w:w="1134" w:type="dxa"/>
            <w:vAlign w:val="center"/>
          </w:tcPr>
          <w:p w:rsidR="00CF1A69" w:rsidRPr="0073325E" w:rsidRDefault="00FB44A5" w:rsidP="00064BC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73325E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73325E" w:rsidRDefault="00064BCC" w:rsidP="005D090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Zabudowa specjalna na ścianie lewej: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a) min. cztery podsufitowe szafki z przezroczystymi frontami otwieranymi do góry i podświetleniem, wyposażonymi w cokoły zabezpieczające przed wypadnięciem przewożonych tam przedmiotów,  dodatkowa szafka  zamykana na klucz</w:t>
            </w:r>
            <w:r w:rsidR="00AC43E8">
              <w:rPr>
                <w:rFonts w:ascii="Arial" w:hAnsi="Arial" w:cs="Arial"/>
              </w:rPr>
              <w:t>,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lastRenderedPageBreak/>
              <w:t xml:space="preserve">b) na wysokości głowy pacjenta miejsce do zamocowania dowolnego respiratora transportowego, </w:t>
            </w:r>
          </w:p>
          <w:p w:rsidR="00064BCC" w:rsidRPr="0073325E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c) szafa z pojemnikami do uporządkowanego transportu i segregacji leków.</w:t>
            </w:r>
          </w:p>
        </w:tc>
        <w:tc>
          <w:tcPr>
            <w:tcW w:w="1134" w:type="dxa"/>
            <w:vAlign w:val="center"/>
          </w:tcPr>
          <w:p w:rsidR="002530A3" w:rsidRPr="0073325E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lastRenderedPageBreak/>
              <w:t>TAK</w:t>
            </w:r>
          </w:p>
          <w:p w:rsidR="00064BCC" w:rsidRPr="0073325E" w:rsidRDefault="00064BC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73325E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73325E" w:rsidRDefault="00064BC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System szyn mocujących, umożliwiający bezpieczny montaż za pomocą płyt ściennych (różnej wielkości) urządzeń medycznych (tj. defibrylator, ssak, pompa infuzyjna)</w:t>
            </w:r>
            <w:r w:rsidR="00E06534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E06534" w:rsidRPr="0073325E" w:rsidRDefault="00FB44A5" w:rsidP="00064BC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73325E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73325E" w:rsidRDefault="00064BCC" w:rsidP="00AC43E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Szafka</w:t>
            </w:r>
            <w:r w:rsidRPr="0073325E">
              <w:rPr>
                <w:rFonts w:ascii="Arial" w:hAnsi="Arial" w:cs="Arial"/>
              </w:rPr>
              <w:t xml:space="preserve"> pomiędzy podłogą, a syste</w:t>
            </w:r>
            <w:r w:rsidR="00AC43E8">
              <w:rPr>
                <w:rFonts w:ascii="Arial" w:hAnsi="Arial" w:cs="Arial"/>
              </w:rPr>
              <w:t>mem szyn ściennych, wyposażona</w:t>
            </w:r>
            <w:r w:rsidRPr="0073325E">
              <w:rPr>
                <w:rFonts w:ascii="Arial" w:hAnsi="Arial" w:cs="Arial"/>
              </w:rPr>
              <w:t xml:space="preserve"> w roletę umożliwiając</w:t>
            </w:r>
            <w:r w:rsidR="00AC43E8">
              <w:rPr>
                <w:rFonts w:ascii="Arial" w:hAnsi="Arial" w:cs="Arial"/>
              </w:rPr>
              <w:t>ą</w:t>
            </w:r>
            <w:r w:rsidRPr="0073325E">
              <w:rPr>
                <w:rFonts w:ascii="Arial" w:hAnsi="Arial" w:cs="Arial"/>
              </w:rPr>
              <w:t xml:space="preserve"> przewożenie różnego typu wyposażenia medycznego. Zabudowa medyczna zgodna z homologacją oraz badaniami przeciążeniowymi dokumentacja do wglądu Zamawiającego.</w:t>
            </w:r>
          </w:p>
        </w:tc>
        <w:tc>
          <w:tcPr>
            <w:tcW w:w="1134" w:type="dxa"/>
            <w:vAlign w:val="center"/>
          </w:tcPr>
          <w:p w:rsidR="00CF1A69" w:rsidRPr="0073325E" w:rsidRDefault="00FB44A5" w:rsidP="00453FE8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73325E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73325E" w:rsidTr="00DB20FD">
        <w:trPr>
          <w:trHeight w:val="52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44A5" w:rsidRPr="0073325E" w:rsidRDefault="00DB20FD" w:rsidP="00DB20F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Uchwyt do kroplówki na min. 3 szt. mocowane w suficie.</w:t>
            </w:r>
          </w:p>
        </w:tc>
        <w:tc>
          <w:tcPr>
            <w:tcW w:w="1134" w:type="dxa"/>
            <w:vAlign w:val="center"/>
          </w:tcPr>
          <w:p w:rsidR="00962186" w:rsidRPr="0073325E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DB20FD" w:rsidRPr="0073325E" w:rsidRDefault="00DB20FD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73325E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CF1A69">
        <w:trPr>
          <w:trHeight w:val="7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7538F" w:rsidRPr="0073325E" w:rsidRDefault="00DB20FD" w:rsidP="00DB20F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134" w:type="dxa"/>
            <w:vAlign w:val="center"/>
          </w:tcPr>
          <w:p w:rsidR="009453AF" w:rsidRPr="0073325E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CF1A69">
        <w:trPr>
          <w:trHeight w:val="4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DB20F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Centralna instalacja tlenowa:</w:t>
            </w:r>
          </w:p>
          <w:p w:rsidR="00DB20FD" w:rsidRPr="0073325E" w:rsidRDefault="00DB20FD" w:rsidP="00DB20F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a) z zamontowanym na ścianie lewej panelem z min. 2 punktami poboru typu AGA, </w:t>
            </w:r>
          </w:p>
          <w:p w:rsidR="00DB20FD" w:rsidRPr="0073325E" w:rsidRDefault="00DB20FD" w:rsidP="00DB20F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b) sufitowy punkt poboru tlenu, </w:t>
            </w:r>
          </w:p>
          <w:p w:rsidR="00DB20FD" w:rsidRPr="0073325E" w:rsidRDefault="00DB20FD" w:rsidP="00DB20F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c) instalacja tlenowa przystosowana do pracy przy ciśnieniu roboczym 150 atm.</w:t>
            </w:r>
          </w:p>
        </w:tc>
        <w:tc>
          <w:tcPr>
            <w:tcW w:w="1134" w:type="dxa"/>
            <w:vAlign w:val="center"/>
          </w:tcPr>
          <w:p w:rsidR="009453AF" w:rsidRPr="0073325E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67538F" w:rsidRPr="0073325E" w:rsidRDefault="0067538F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CF3734">
        <w:trPr>
          <w:trHeight w:val="7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DB20F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1134" w:type="dxa"/>
            <w:vAlign w:val="center"/>
          </w:tcPr>
          <w:p w:rsidR="00FB44A5" w:rsidRPr="0073325E" w:rsidRDefault="00FB44A5" w:rsidP="00CF3734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F3734" w:rsidRPr="0073325E" w:rsidTr="00CF3734">
        <w:trPr>
          <w:trHeight w:val="4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CF3734" w:rsidRPr="0073325E" w:rsidRDefault="00DB20F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>Uchwyty ścienne i sufitowe dla personelu.</w:t>
            </w:r>
          </w:p>
        </w:tc>
        <w:tc>
          <w:tcPr>
            <w:tcW w:w="1134" w:type="dxa"/>
            <w:vAlign w:val="center"/>
          </w:tcPr>
          <w:p w:rsidR="00CF3734" w:rsidRPr="0073325E" w:rsidRDefault="00CF373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CF3734" w:rsidRPr="0073325E" w:rsidRDefault="00CF373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F3734" w:rsidRPr="0073325E" w:rsidTr="00FF1F63">
        <w:trPr>
          <w:trHeight w:val="131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CF3734" w:rsidRPr="0073325E" w:rsidRDefault="00DB20F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kern w:val="2"/>
              </w:rPr>
              <w:t xml:space="preserve">Laweta (podstawa pod nosze główne) z napędem mechanicznym lub elektrycznym, posiadająca przesuw boczny min. 30 cm, możliwość pochyłu o min. 10 stopni  do pozycji </w:t>
            </w:r>
            <w:proofErr w:type="spellStart"/>
            <w:r w:rsidRPr="0073325E">
              <w:rPr>
                <w:rFonts w:ascii="Arial" w:hAnsi="Arial" w:cs="Arial"/>
                <w:kern w:val="2"/>
              </w:rPr>
              <w:t>Trendelenburga</w:t>
            </w:r>
            <w:proofErr w:type="spellEnd"/>
            <w:r w:rsidRPr="0073325E">
              <w:rPr>
                <w:rFonts w:ascii="Arial" w:hAnsi="Arial" w:cs="Arial"/>
                <w:kern w:val="2"/>
              </w:rPr>
              <w:t xml:space="preserve"> i </w:t>
            </w:r>
            <w:proofErr w:type="spellStart"/>
            <w:r w:rsidRPr="0073325E">
              <w:rPr>
                <w:rFonts w:ascii="Arial" w:hAnsi="Arial" w:cs="Arial"/>
                <w:kern w:val="2"/>
              </w:rPr>
              <w:t>Antytrendelenburga</w:t>
            </w:r>
            <w:proofErr w:type="spellEnd"/>
            <w:r w:rsidRPr="0073325E">
              <w:rPr>
                <w:rFonts w:ascii="Arial" w:hAnsi="Arial" w:cs="Arial"/>
                <w:kern w:val="2"/>
              </w:rPr>
              <w:t xml:space="preserve"> (pozycji drenażowej), z wysuwem na zewnątrz pojazdu umożliwiającym wjazd noszy na lawetę pod kątem nie większym jak 10 stopni, długość leża pacjenta w zakresie 190 - 195 cm</w:t>
            </w:r>
            <w:r w:rsidR="00CF3734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CF3734" w:rsidRDefault="00CF373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AC43E8" w:rsidRPr="0073325E" w:rsidRDefault="00AC43E8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CF3734" w:rsidRPr="0073325E" w:rsidRDefault="00CF373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F1F63" w:rsidRPr="0073325E" w:rsidTr="00FF1F63">
        <w:trPr>
          <w:trHeight w:val="562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F1F63" w:rsidRPr="0073325E" w:rsidRDefault="00FF1F63" w:rsidP="00FF1F6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4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ŁĄCZNOŚĆ RADIOWA</w:t>
            </w:r>
          </w:p>
        </w:tc>
      </w:tr>
      <w:tr w:rsidR="00FF1F63" w:rsidRPr="0073325E" w:rsidTr="00CF3734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F1F63" w:rsidRPr="0073325E" w:rsidRDefault="00FF1F63" w:rsidP="00AC43E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</w:rPr>
              <w:t>Kabina kierowcy wyposażona w instalacj</w:t>
            </w:r>
            <w:r w:rsidR="00AC43E8">
              <w:rPr>
                <w:rFonts w:ascii="Arial" w:hAnsi="Arial" w:cs="Arial"/>
              </w:rPr>
              <w:t>ę</w:t>
            </w:r>
            <w:r w:rsidRPr="0073325E">
              <w:rPr>
                <w:rFonts w:ascii="Arial" w:hAnsi="Arial" w:cs="Arial"/>
              </w:rPr>
              <w:t xml:space="preserve"> do radiotelefonu.</w:t>
            </w:r>
          </w:p>
        </w:tc>
        <w:tc>
          <w:tcPr>
            <w:tcW w:w="1134" w:type="dxa"/>
            <w:vAlign w:val="center"/>
          </w:tcPr>
          <w:p w:rsidR="00FF1F63" w:rsidRPr="0073325E" w:rsidRDefault="00FF1F63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F1F63" w:rsidRPr="0073325E" w:rsidRDefault="00FF1F6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F1F63" w:rsidRPr="0073325E" w:rsidTr="00CF3734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F1F63" w:rsidRPr="0073325E" w:rsidRDefault="00FF1F6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</w:rPr>
              <w:t>Interkom umożliwiający łączność pomiędzy przedziałem medycznym  i kabiną kierowcy.</w:t>
            </w:r>
          </w:p>
        </w:tc>
        <w:tc>
          <w:tcPr>
            <w:tcW w:w="1134" w:type="dxa"/>
            <w:vAlign w:val="center"/>
          </w:tcPr>
          <w:p w:rsidR="00FF1F63" w:rsidRPr="0073325E" w:rsidRDefault="00FF1F63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F1F63" w:rsidRPr="0073325E" w:rsidRDefault="00FF1F6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F1F63" w:rsidRPr="0073325E" w:rsidTr="00CF3734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F1F63" w:rsidRPr="0073325E" w:rsidRDefault="00FF1F6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lang w:eastAsia="zh-CN"/>
              </w:rPr>
              <w:lastRenderedPageBreak/>
              <w:t>Instalacja do montażu systemu SWD PRM wraz ze stacją dokującą do mocowania tabletu oraz drukarki (szczegóły do ustalenia z Zamawiającym).</w:t>
            </w:r>
          </w:p>
          <w:p w:rsidR="00FF1F63" w:rsidRPr="0073325E" w:rsidRDefault="00FF1F63" w:rsidP="00FF1F6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Wyżej wymieniona instalacja powinna posiadać: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a) zainstalowaną na stałe w przedziale kierowcy stację dokującą kompatybilną z użytkowanym przez Zamawiającego tabletem systemu SWD PRM (informacje dotycząca tabletu udzielane przez Zamawiającego),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 xml:space="preserve">b)trwale zamontowany uchwyt/miejsce do instalacji drukarki mobilnej systemu SWD PRM (informacje dotycząca drukarki mobilnej udzielane przez Zamawiającego), miejsce musi być wyposażone: 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- w gniazdo zasilania (złącze zapalniczki samochodowej),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- kabel sygnałowy USB umożliwiający podłączenie drukarki mobilnej do stacji dokującej.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- zasilacz drukarki mobilnej systemu SWD PRM (informacje dotyczące drukarki mobilnej udzielane przez Zamawiającego),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- dwuzakresową antenę GPS/GSM zamontowana na dachu pojazdu podłączoną do stacji dokującej: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- długość anteny od 15 do 35 cm,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- przewód pozwalający na podłączenie do stacji dokującej,</w:t>
            </w:r>
          </w:p>
          <w:p w:rsidR="00FF1F63" w:rsidRPr="0073325E" w:rsidRDefault="00FF1F63" w:rsidP="00FF1F63">
            <w:pPr>
              <w:ind w:left="133" w:right="131"/>
              <w:jc w:val="both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>- wtyki SMA męskie kątowe,</w:t>
            </w:r>
          </w:p>
          <w:p w:rsidR="00FF1F63" w:rsidRPr="0073325E" w:rsidRDefault="00FF1F63" w:rsidP="00FF1F63">
            <w:pPr>
              <w:tabs>
                <w:tab w:val="left" w:pos="141"/>
                <w:tab w:val="left" w:pos="567"/>
              </w:tabs>
              <w:autoSpaceDE/>
              <w:snapToGrid w:val="0"/>
              <w:ind w:left="133"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  <w:lang w:eastAsia="zh-CN"/>
              </w:rPr>
              <w:t xml:space="preserve">- średni zysk od +5 </w:t>
            </w:r>
            <w:proofErr w:type="spellStart"/>
            <w:r w:rsidRPr="0073325E">
              <w:rPr>
                <w:rFonts w:ascii="Arial" w:hAnsi="Arial" w:cs="Arial"/>
                <w:lang w:eastAsia="zh-CN"/>
              </w:rPr>
              <w:t>dB</w:t>
            </w:r>
            <w:proofErr w:type="spellEnd"/>
            <w:r w:rsidRPr="0073325E">
              <w:rPr>
                <w:rFonts w:ascii="Arial" w:hAnsi="Arial" w:cs="Arial"/>
                <w:lang w:eastAsia="zh-CN"/>
              </w:rPr>
              <w:t xml:space="preserve"> do +9 </w:t>
            </w:r>
            <w:proofErr w:type="spellStart"/>
            <w:r w:rsidRPr="0073325E">
              <w:rPr>
                <w:rFonts w:ascii="Arial" w:hAnsi="Arial" w:cs="Arial"/>
                <w:lang w:eastAsia="zh-CN"/>
              </w:rPr>
              <w:t>dB</w:t>
            </w:r>
            <w:proofErr w:type="spellEnd"/>
            <w:r w:rsidRPr="0073325E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1134" w:type="dxa"/>
            <w:vAlign w:val="center"/>
          </w:tcPr>
          <w:p w:rsidR="00FF1F63" w:rsidRPr="0073325E" w:rsidRDefault="00FF1F63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F1F63" w:rsidRPr="0073325E" w:rsidRDefault="00FF1F6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F1F63" w:rsidRPr="0073325E" w:rsidTr="00CF3734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F1F63" w:rsidRPr="0073325E" w:rsidRDefault="00FF1F6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</w:rPr>
              <w:t>Zamontowana na powierzchni metalowej dachowa antena VHF do radiotelefonu o n/w parametrach:</w:t>
            </w:r>
          </w:p>
          <w:p w:rsidR="00FF1F63" w:rsidRPr="0073325E" w:rsidRDefault="00FF1F63" w:rsidP="00FF1F63">
            <w:pPr>
              <w:pStyle w:val="Akapitzlist"/>
              <w:numPr>
                <w:ilvl w:val="0"/>
                <w:numId w:val="3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zakres częstotliwości 168-170 </w:t>
            </w:r>
            <w:proofErr w:type="spellStart"/>
            <w:r w:rsidRPr="0073325E">
              <w:rPr>
                <w:rFonts w:ascii="Arial" w:hAnsi="Arial" w:cs="Arial"/>
              </w:rPr>
              <w:t>Mhz</w:t>
            </w:r>
            <w:proofErr w:type="spellEnd"/>
            <w:r w:rsidRPr="0073325E">
              <w:rPr>
                <w:rFonts w:ascii="Arial" w:hAnsi="Arial" w:cs="Arial"/>
              </w:rPr>
              <w:t>,</w:t>
            </w:r>
          </w:p>
          <w:p w:rsidR="00FF1F63" w:rsidRPr="0073325E" w:rsidRDefault="00FF1F63" w:rsidP="00FF1F63">
            <w:pPr>
              <w:pStyle w:val="Akapitzlist"/>
              <w:numPr>
                <w:ilvl w:val="0"/>
                <w:numId w:val="3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</w:rPr>
              <w:t>impedancja wejścia 50 Ohm,</w:t>
            </w:r>
          </w:p>
          <w:p w:rsidR="00FF1F63" w:rsidRPr="0073325E" w:rsidRDefault="00FF1F63" w:rsidP="00FF1F63">
            <w:pPr>
              <w:pStyle w:val="Akapitzlist"/>
              <w:numPr>
                <w:ilvl w:val="0"/>
                <w:numId w:val="3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</w:rPr>
              <w:t>współczynnik fali stojącej 1,6,</w:t>
            </w:r>
          </w:p>
          <w:p w:rsidR="00FF1F63" w:rsidRPr="0073325E" w:rsidRDefault="00FF1F63" w:rsidP="00FF1F63">
            <w:pPr>
              <w:pStyle w:val="Akapitzlist"/>
              <w:numPr>
                <w:ilvl w:val="0"/>
                <w:numId w:val="36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  <w:kern w:val="2"/>
              </w:rPr>
            </w:pPr>
            <w:r w:rsidRPr="0073325E">
              <w:rPr>
                <w:rFonts w:ascii="Arial" w:hAnsi="Arial" w:cs="Arial"/>
              </w:rPr>
              <w:t>charakterystyka  promieniowania dookólna.</w:t>
            </w:r>
          </w:p>
        </w:tc>
        <w:tc>
          <w:tcPr>
            <w:tcW w:w="1134" w:type="dxa"/>
            <w:vAlign w:val="center"/>
          </w:tcPr>
          <w:p w:rsidR="00FF1F63" w:rsidRPr="0073325E" w:rsidRDefault="00FF1F63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F1F63" w:rsidRPr="0073325E" w:rsidRDefault="00FF1F6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73325E" w:rsidTr="007924D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924D1" w:rsidRPr="0073325E" w:rsidRDefault="007924D1" w:rsidP="007924D1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9453AF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Ogrzewana przednia szyba, czujnik deszczu.</w:t>
            </w:r>
          </w:p>
        </w:tc>
        <w:tc>
          <w:tcPr>
            <w:tcW w:w="1134" w:type="dxa"/>
            <w:vAlign w:val="center"/>
          </w:tcPr>
          <w:p w:rsidR="009453AF" w:rsidRPr="0073325E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Urządzenie do wybijania szyb i do cięcia pasów w przedziale medycznym.</w:t>
            </w:r>
          </w:p>
        </w:tc>
        <w:tc>
          <w:tcPr>
            <w:tcW w:w="1134" w:type="dxa"/>
            <w:vAlign w:val="center"/>
          </w:tcPr>
          <w:p w:rsidR="009453AF" w:rsidRPr="0073325E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A544AE">
        <w:trPr>
          <w:trHeight w:val="56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W kabinie kierowcy przenośny szperacz akumulatorowo</w:t>
            </w:r>
            <w:r w:rsidR="00AC43E8">
              <w:rPr>
                <w:rFonts w:ascii="Arial" w:hAnsi="Arial" w:cs="Arial"/>
              </w:rPr>
              <w:t>-</w:t>
            </w:r>
            <w:r w:rsidRPr="0073325E">
              <w:rPr>
                <w:rFonts w:ascii="Arial" w:hAnsi="Arial" w:cs="Arial"/>
              </w:rPr>
              <w:t>sieciowy z możliwością ładowania w ambulansie wyposażony w światło typu LED</w:t>
            </w:r>
            <w:r w:rsidR="007924D1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453AF" w:rsidRPr="0073325E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Trójkąt ostrzegawczy – 2 szt</w:t>
            </w:r>
            <w:r w:rsidR="007924D1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453AF" w:rsidRPr="0073325E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lastRenderedPageBreak/>
              <w:t>Drzwi boczne przesuwne z systemem wspomagania domykania</w:t>
            </w:r>
            <w:r w:rsidR="00CF3734"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453AF" w:rsidRPr="0073325E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Lusterka zewnętrzne składane elektrycznie</w:t>
            </w:r>
            <w:r w:rsidR="00CF3734"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453AF" w:rsidRPr="0073325E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A544AE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Zbiornik paliwa w ambulansie przy odbiorze ma być napełniony powyżej stanu ,,rezerwy”.</w:t>
            </w:r>
          </w:p>
        </w:tc>
        <w:tc>
          <w:tcPr>
            <w:tcW w:w="1134" w:type="dxa"/>
            <w:vAlign w:val="center"/>
          </w:tcPr>
          <w:p w:rsidR="009453AF" w:rsidRPr="0073325E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40F47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40F47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73325E">
              <w:rPr>
                <w:rFonts w:ascii="Arial" w:hAnsi="Arial" w:cs="Arial"/>
              </w:rPr>
              <w:t>Ambulans dostarczony na oponach letnich.</w:t>
            </w:r>
          </w:p>
        </w:tc>
        <w:tc>
          <w:tcPr>
            <w:tcW w:w="1134" w:type="dxa"/>
            <w:vAlign w:val="center"/>
          </w:tcPr>
          <w:p w:rsidR="00E40F47" w:rsidRPr="0073325E" w:rsidRDefault="00E40F4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40F47" w:rsidRPr="0073325E" w:rsidRDefault="00E40F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40F47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40F47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73325E">
              <w:rPr>
                <w:rFonts w:ascii="Arial" w:hAnsi="Arial" w:cs="Arial"/>
              </w:rPr>
              <w:t>Kamera cofania – kolor.</w:t>
            </w:r>
          </w:p>
        </w:tc>
        <w:tc>
          <w:tcPr>
            <w:tcW w:w="1134" w:type="dxa"/>
            <w:vAlign w:val="center"/>
          </w:tcPr>
          <w:p w:rsidR="00E40F47" w:rsidRPr="0073325E" w:rsidRDefault="00E40F4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40F47" w:rsidRPr="0073325E" w:rsidRDefault="00E40F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40F47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40F47" w:rsidRPr="0073325E" w:rsidRDefault="00E40F4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73325E">
              <w:rPr>
                <w:rFonts w:ascii="Arial" w:hAnsi="Arial" w:cs="Arial"/>
              </w:rPr>
              <w:t>Gaśnica – 2 szt.</w:t>
            </w:r>
          </w:p>
        </w:tc>
        <w:tc>
          <w:tcPr>
            <w:tcW w:w="1134" w:type="dxa"/>
            <w:vAlign w:val="center"/>
          </w:tcPr>
          <w:p w:rsidR="00E40F47" w:rsidRPr="0073325E" w:rsidRDefault="00E40F47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40F47" w:rsidRPr="0073325E" w:rsidRDefault="00E40F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C6435" w:rsidRPr="0073325E" w:rsidTr="001C6435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C6435" w:rsidRPr="0073325E" w:rsidRDefault="001C6435" w:rsidP="001C6435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WARUNKI SERIWSU I GWARANCJI</w:t>
            </w:r>
          </w:p>
        </w:tc>
      </w:tr>
      <w:tr w:rsidR="009453AF" w:rsidRPr="0073325E" w:rsidTr="00A544AE">
        <w:trPr>
          <w:trHeight w:val="6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0325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Serwis pojazdu bazowego realizowany w najbliższej ASO oferowanej marki ambulansu – proszę wskazać miejsce.</w:t>
            </w:r>
          </w:p>
        </w:tc>
        <w:tc>
          <w:tcPr>
            <w:tcW w:w="1134" w:type="dxa"/>
            <w:vAlign w:val="center"/>
          </w:tcPr>
          <w:p w:rsidR="009453AF" w:rsidRPr="0073325E" w:rsidRDefault="00C945F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03252F" w:rsidRPr="0073325E" w:rsidRDefault="0003252F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73325E" w:rsidTr="00A544AE">
        <w:trPr>
          <w:trHeight w:val="6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73325E" w:rsidRDefault="00C945F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Serwis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zabudowy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specjalnej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sanitarnej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w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okresie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gwarancji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łącznie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z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wymaganymi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okresowymi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przeglądami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zabudowy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sanitarnej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)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realizowany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w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siedzibie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Zamawiającego</w:t>
            </w:r>
            <w:proofErr w:type="spellEnd"/>
            <w:r w:rsidRPr="007332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453AF" w:rsidRPr="0073325E" w:rsidRDefault="00C945F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73325E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73325E" w:rsidTr="00A544AE">
        <w:trPr>
          <w:trHeight w:val="6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924D1" w:rsidRPr="0073325E" w:rsidRDefault="000325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Reakcja serwisu na awarię ambulansu w okresie gwarancji, na zgłoszoną awarię w dni robocze w ciągu  7 dni od jej zgłoszenia</w:t>
            </w:r>
            <w:r w:rsidR="00C945F5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7924D1" w:rsidRPr="0073325E" w:rsidRDefault="00C945F5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924D1" w:rsidRPr="0073325E" w:rsidRDefault="007924D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924D1" w:rsidRPr="0073325E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W okresie gwarancji w przypadku awarii wyłączającej ambulans z systemu ratownictwa medycznego, Wykonawca jest zobowiązany do podstawienia sprawnego ambulansu typu C  w ciągu 3 dni od momentu zgłoszenia awarii do jej usunięcia lub pokrycia kosztów wynajmu ambulansu zastępczego przez zamawiającego.</w:t>
            </w:r>
          </w:p>
        </w:tc>
        <w:tc>
          <w:tcPr>
            <w:tcW w:w="1134" w:type="dxa"/>
            <w:vAlign w:val="center"/>
          </w:tcPr>
          <w:p w:rsidR="007924D1" w:rsidRPr="0073325E" w:rsidRDefault="00C945F5" w:rsidP="00A544AE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924D1" w:rsidRPr="0073325E" w:rsidRDefault="007924D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945F5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C945F5" w:rsidRPr="0073325E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Gwarancja mechaniczna na ambulanse – min. 24 miesiące (bez limitu km)</w:t>
            </w:r>
            <w:r w:rsidR="00C945F5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C945F5" w:rsidRPr="0073325E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945F5" w:rsidRPr="0073325E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C945F5" w:rsidRPr="0073325E" w:rsidRDefault="00C945F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945F5" w:rsidRPr="0073325E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C945F5" w:rsidRPr="0073325E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Gwarancja na powłoki  lakiernicze ambulansu – min. 24 miesiące</w:t>
            </w:r>
            <w:r w:rsidR="00C945F5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C945F5" w:rsidRPr="0073325E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945F5" w:rsidRPr="0073325E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C945F5" w:rsidRPr="0073325E" w:rsidRDefault="00C945F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945F5" w:rsidRPr="0073325E" w:rsidTr="00C945F5">
        <w:trPr>
          <w:trHeight w:val="53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C945F5" w:rsidRPr="0073325E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Gwarancja na perforację – min. 120  miesięcy</w:t>
            </w:r>
            <w:r w:rsidR="00C945F5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5F5" w:rsidRPr="0073325E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945F5" w:rsidRPr="0073325E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945F5" w:rsidRPr="0073325E" w:rsidRDefault="00C945F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945F5" w:rsidRPr="0073325E" w:rsidTr="00C945F5">
        <w:trPr>
          <w:trHeight w:val="53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945F5" w:rsidRPr="0073325E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kern w:val="2"/>
              </w:rPr>
              <w:t>Gwarancja na zabudowę medyczną – min. 24 miesiące</w:t>
            </w:r>
            <w:r w:rsidR="00C945F5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C945F5" w:rsidRPr="0073325E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C945F5" w:rsidRPr="0073325E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945F5" w:rsidRPr="0073325E" w:rsidRDefault="00C945F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C6435" w:rsidRPr="0073325E" w:rsidRDefault="001C6435" w:rsidP="00EA295E">
      <w:pPr>
        <w:rPr>
          <w:rFonts w:ascii="Arial" w:hAnsi="Arial" w:cs="Arial"/>
          <w:b/>
          <w:bCs/>
          <w:highlight w:val="cyan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73325E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73325E" w:rsidRDefault="000B7D7B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Nosze główne</w:t>
            </w:r>
            <w:r w:rsidR="00A33EBC" w:rsidRPr="0073325E">
              <w:rPr>
                <w:rFonts w:ascii="Arial" w:hAnsi="Arial" w:cs="Arial"/>
                <w:b/>
              </w:rPr>
              <w:t xml:space="preserve"> </w:t>
            </w:r>
            <w:r w:rsidR="00173B68" w:rsidRPr="0073325E">
              <w:rPr>
                <w:rFonts w:ascii="Arial" w:hAnsi="Arial" w:cs="Arial"/>
                <w:b/>
              </w:rPr>
              <w:t xml:space="preserve">– </w:t>
            </w:r>
            <w:r w:rsidR="00A544AE" w:rsidRPr="0073325E">
              <w:rPr>
                <w:rFonts w:ascii="Arial" w:hAnsi="Arial" w:cs="Arial"/>
                <w:b/>
              </w:rPr>
              <w:t>4</w:t>
            </w:r>
            <w:r w:rsidR="00173B68" w:rsidRPr="0073325E">
              <w:rPr>
                <w:rFonts w:ascii="Arial" w:hAnsi="Arial" w:cs="Arial"/>
                <w:b/>
              </w:rPr>
              <w:t xml:space="preserve"> sztuk</w:t>
            </w:r>
            <w:r w:rsidR="00A544AE" w:rsidRPr="0073325E">
              <w:rPr>
                <w:rFonts w:ascii="Arial" w:hAnsi="Arial" w:cs="Arial"/>
                <w:b/>
              </w:rPr>
              <w:t>i</w:t>
            </w:r>
            <w:r w:rsidR="00A33EBC" w:rsidRPr="0073325E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73325E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0B7D7B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0B7D7B" w:rsidRPr="0073325E" w:rsidRDefault="000B7D7B" w:rsidP="000B7D7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0B7D7B" w:rsidRPr="0073325E" w:rsidRDefault="000B7D7B" w:rsidP="000B7D7B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B7D7B" w:rsidRPr="0073325E" w:rsidRDefault="000B7D7B" w:rsidP="000B7D7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73325E" w:rsidTr="00CF1A69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73325E" w:rsidRDefault="00A544AE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Przystosowane do prowadzenia reanimacji wyposażone w twardą płytę na całej długości pod materacem umożliwiającą ustawienie wszystkich dostępnych funkcji</w:t>
            </w:r>
            <w:r w:rsidR="000B7D7B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A544AE" w:rsidP="00692D1A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Z materacem  z  materiału nie przyjmującego krwi, brudu itp.</w:t>
            </w:r>
            <w:r w:rsidR="00692D1A">
              <w:rPr>
                <w:rFonts w:ascii="Arial" w:eastAsia="Courier New" w:hAnsi="Arial" w:cs="Arial"/>
                <w:lang w:eastAsia="zh-CN"/>
              </w:rPr>
              <w:t>,</w:t>
            </w:r>
            <w:r w:rsidRPr="0073325E">
              <w:rPr>
                <w:rFonts w:ascii="Arial" w:eastAsia="Courier New" w:hAnsi="Arial" w:cs="Arial"/>
                <w:lang w:eastAsia="zh-CN"/>
              </w:rPr>
              <w:t xml:space="preserve"> </w:t>
            </w:r>
            <w:r w:rsidR="00692D1A">
              <w:rPr>
                <w:rFonts w:ascii="Arial" w:eastAsia="Courier New" w:hAnsi="Arial" w:cs="Arial"/>
                <w:lang w:eastAsia="zh-CN"/>
              </w:rPr>
              <w:t>p</w:t>
            </w:r>
            <w:r w:rsidRPr="0073325E">
              <w:rPr>
                <w:rFonts w:ascii="Arial" w:eastAsia="Courier New" w:hAnsi="Arial" w:cs="Arial"/>
                <w:lang w:eastAsia="zh-CN"/>
              </w:rPr>
              <w:t>rzystosowanym do mycia i dezynfekcji</w:t>
            </w:r>
            <w:r w:rsidR="000B7D7B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A544AE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Nosze potrójnie łamane z możliwością ustawienia pozycji przeciwwstrząsowej, pozycji zmniejszającej napięcie mięśni brzucha oraz pozycji siedzącej za pomocą siłowników gazowych</w:t>
            </w:r>
            <w:r w:rsidR="000B7D7B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A544AE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Bezstopniowa, wspomagana sprężyną gazową  regulacja nachylenia oparcia pod plecami do kąta min. 80 stopni.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A544AE" w:rsidRPr="0073325E" w:rsidRDefault="00A544AE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A544AE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Z zestawem pasów szelkowych i poprzecznych zabezpieczających pacjenta</w:t>
            </w:r>
            <w:r w:rsidR="00692D1A">
              <w:rPr>
                <w:rFonts w:ascii="Arial" w:eastAsia="Courier New" w:hAnsi="Arial" w:cs="Arial"/>
                <w:lang w:eastAsia="zh-CN"/>
              </w:rPr>
              <w:t>,</w:t>
            </w:r>
            <w:r w:rsidRPr="0073325E">
              <w:rPr>
                <w:rFonts w:ascii="Arial" w:eastAsia="Courier New" w:hAnsi="Arial" w:cs="Arial"/>
                <w:lang w:eastAsia="zh-CN"/>
              </w:rPr>
              <w:t xml:space="preserve"> o regulowanej długości mocowanych bezpośrednio do ramy noszy oraz systemem  pasów/uprzęży służących do transportu małych dzieci w pozycji leżącej lub siedzącej.</w:t>
            </w:r>
          </w:p>
        </w:tc>
        <w:tc>
          <w:tcPr>
            <w:tcW w:w="1134" w:type="dxa"/>
            <w:vAlign w:val="center"/>
          </w:tcPr>
          <w:p w:rsidR="00A33EBC" w:rsidRPr="0073325E" w:rsidRDefault="000B7D7B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A544AE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Wyposażone w  podgłówek mocowany bezpośrednio do ramy noszy umożliwiający przedłużenie powierzchni leża w celu transportu pacjenta o znacznym wzroście.</w:t>
            </w:r>
            <w:r w:rsidR="00A33EBC" w:rsidRPr="0073325E">
              <w:rPr>
                <w:rFonts w:ascii="Arial" w:hAnsi="Arial" w:cs="Arial"/>
                <w:color w:val="000000"/>
              </w:rPr>
              <w:t xml:space="preserve">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A544AE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Wysuwane uchwyty przednie i tylne do przenoszenia noszy, składane barierki boczne.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A544AE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Fabryczna półka uniwersalna mocowana na stałe  bezpośrednio do ramy noszy po stronie głowy pacjenta</w:t>
            </w:r>
            <w:r w:rsidR="00692D1A">
              <w:rPr>
                <w:rFonts w:ascii="Arial" w:hAnsi="Arial" w:cs="Arial"/>
              </w:rPr>
              <w:t>,</w:t>
            </w:r>
            <w:r w:rsidRPr="0073325E">
              <w:rPr>
                <w:rFonts w:ascii="Arial" w:hAnsi="Arial" w:cs="Arial"/>
              </w:rPr>
              <w:t xml:space="preserve"> umożliwiająca przechowywanie oraz transport np. dokumentacji, rzeczy osobistych pacjenta itp. nośność min. 15 kg</w:t>
            </w:r>
            <w:r w:rsidR="00D55E2F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D55E2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A544AE" w:rsidRPr="0073325E" w:rsidRDefault="00A544AE" w:rsidP="00D55E2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  <w:lang w:eastAsia="pl-PL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2D1A" w:rsidRDefault="00A544AE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92D1A">
              <w:rPr>
                <w:rFonts w:ascii="Arial" w:eastAsia="Courier New" w:hAnsi="Arial" w:cs="Arial"/>
                <w:lang w:eastAsia="zh-CN"/>
              </w:rPr>
              <w:t>Obciążenie dopuszczalne noszy powyżej 200 kg (podać obciążenie dopuszczalne w kg)</w:t>
            </w:r>
            <w:r w:rsidR="000B7D7B" w:rsidRPr="00692D1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2D1A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692D1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2D1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2D1A" w:rsidRDefault="00A33EBC" w:rsidP="00D55E2F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92D1A">
              <w:rPr>
                <w:rFonts w:ascii="Arial" w:hAnsi="Arial" w:cs="Arial"/>
                <w:color w:val="000000"/>
              </w:rPr>
              <w:t xml:space="preserve"> </w:t>
            </w:r>
            <w:r w:rsidR="00A544AE" w:rsidRPr="00692D1A">
              <w:rPr>
                <w:rFonts w:ascii="Arial" w:eastAsia="Courier New" w:hAnsi="Arial" w:cs="Arial"/>
                <w:lang w:eastAsia="zh-CN"/>
              </w:rPr>
              <w:t>Waga oferowanych noszy max. 23 kg zgodnie z wymogami normy PN EN 1865 (podać wagę noszy w kg)</w:t>
            </w:r>
            <w:r w:rsidR="000B7D7B" w:rsidRPr="00692D1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2D1A" w:rsidRDefault="00A33EBC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92D1A">
              <w:rPr>
                <w:rFonts w:ascii="Arial" w:hAnsi="Arial" w:cs="Arial"/>
                <w:b/>
                <w:color w:val="000000"/>
              </w:rPr>
              <w:t>TAK</w:t>
            </w:r>
          </w:p>
          <w:p w:rsidR="00A544AE" w:rsidRPr="00692D1A" w:rsidRDefault="00A544AE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92D1A">
              <w:rPr>
                <w:rFonts w:ascii="Arial" w:hAnsi="Arial" w:cs="Arial"/>
                <w:b/>
                <w:color w:val="000000"/>
                <w:lang w:eastAsia="pl-PL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2D1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73325E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692D1A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FF0000"/>
              </w:rPr>
            </w:pPr>
            <w:r w:rsidRPr="00692D1A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692D1A">
              <w:rPr>
                <w:rFonts w:ascii="Arial" w:hAnsi="Arial" w:cs="Arial"/>
              </w:rPr>
              <w:t>protokołu odbioru</w:t>
            </w:r>
            <w:r w:rsidRPr="00692D1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0B7D7B" w:rsidRPr="00692D1A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92D1A">
              <w:rPr>
                <w:rFonts w:ascii="Arial" w:hAnsi="Arial" w:cs="Arial"/>
                <w:b/>
                <w:color w:val="000000"/>
              </w:rPr>
              <w:t>TAK</w:t>
            </w:r>
          </w:p>
          <w:p w:rsidR="000B7D7B" w:rsidRPr="00692D1A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92D1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692D1A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73325E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692D1A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692D1A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692D1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0B7D7B" w:rsidRPr="00692D1A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92D1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692D1A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73325E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692D1A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692D1A">
              <w:rPr>
                <w:rFonts w:ascii="Arial" w:hAnsi="Arial" w:cs="Arial"/>
              </w:rPr>
              <w:lastRenderedPageBreak/>
              <w:t>Wykonawca zobowiązany jest do podjęcia działań w celu usunięcia awarii przedmiotu zamówienia nie później niż w ciągu 72 godzin</w:t>
            </w:r>
            <w:r w:rsidR="0016164A">
              <w:rPr>
                <w:rFonts w:ascii="Arial" w:hAnsi="Arial" w:cs="Arial"/>
              </w:rPr>
              <w:t xml:space="preserve"> (w dni robocze)</w:t>
            </w:r>
            <w:r w:rsidRPr="00692D1A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0B7D7B" w:rsidRPr="00692D1A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92D1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692D1A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73325E" w:rsidTr="00221A7F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692D1A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692D1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0B7D7B" w:rsidRPr="00692D1A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92D1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692D1A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73325E" w:rsidTr="00A544AE">
        <w:trPr>
          <w:trHeight w:val="7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692D1A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692D1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0B7D7B" w:rsidRPr="00692D1A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92D1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692D1A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2D1A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92D1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A33EBC" w:rsidRPr="00692D1A" w:rsidRDefault="00A33EBC" w:rsidP="000B7D7B">
            <w:pPr>
              <w:jc w:val="center"/>
              <w:rPr>
                <w:rFonts w:ascii="Arial" w:hAnsi="Arial" w:cs="Arial"/>
                <w:b/>
              </w:rPr>
            </w:pPr>
            <w:r w:rsidRPr="00692D1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2D1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2D1A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92D1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A33EBC" w:rsidRPr="00692D1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692D1A">
              <w:rPr>
                <w:rFonts w:ascii="Arial" w:hAnsi="Arial" w:cs="Arial"/>
                <w:b/>
              </w:rPr>
              <w:t>TAK</w:t>
            </w:r>
          </w:p>
          <w:p w:rsidR="000B7D7B" w:rsidRPr="00692D1A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692D1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2D1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692D1A" w:rsidRDefault="00EA2057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692D1A">
              <w:rPr>
                <w:rFonts w:ascii="Arial" w:hAnsi="Arial" w:cs="Arial"/>
                <w:b/>
              </w:rPr>
              <w:t xml:space="preserve">Transporter </w:t>
            </w:r>
            <w:r w:rsidR="00C26155" w:rsidRPr="00692D1A">
              <w:rPr>
                <w:rFonts w:ascii="Arial" w:hAnsi="Arial" w:cs="Arial"/>
                <w:b/>
              </w:rPr>
              <w:t>noszy głównych</w:t>
            </w:r>
            <w:r w:rsidR="00A33EBC" w:rsidRPr="00692D1A">
              <w:rPr>
                <w:rFonts w:ascii="Arial" w:hAnsi="Arial" w:cs="Arial"/>
                <w:b/>
              </w:rPr>
              <w:t xml:space="preserve"> </w:t>
            </w:r>
            <w:r w:rsidR="00173B68" w:rsidRPr="00692D1A">
              <w:rPr>
                <w:rFonts w:ascii="Arial" w:hAnsi="Arial" w:cs="Arial"/>
                <w:b/>
              </w:rPr>
              <w:t xml:space="preserve">– </w:t>
            </w:r>
            <w:r w:rsidR="00A544AE" w:rsidRPr="00692D1A">
              <w:rPr>
                <w:rFonts w:ascii="Arial" w:hAnsi="Arial" w:cs="Arial"/>
                <w:b/>
              </w:rPr>
              <w:t>4</w:t>
            </w:r>
            <w:r w:rsidR="00173B68" w:rsidRPr="00692D1A">
              <w:rPr>
                <w:rFonts w:ascii="Arial" w:hAnsi="Arial" w:cs="Arial"/>
                <w:b/>
              </w:rPr>
              <w:t xml:space="preserve"> sztuk</w:t>
            </w:r>
            <w:r w:rsidR="00A544AE" w:rsidRPr="00692D1A">
              <w:rPr>
                <w:rFonts w:ascii="Arial" w:hAnsi="Arial" w:cs="Arial"/>
                <w:b/>
              </w:rPr>
              <w:t>i</w:t>
            </w:r>
            <w:r w:rsidR="00A33EBC" w:rsidRPr="00692D1A">
              <w:rPr>
                <w:rFonts w:ascii="Arial" w:hAnsi="Arial" w:cs="Arial"/>
                <w:b/>
              </w:rPr>
              <w:t xml:space="preserve">      </w:t>
            </w:r>
          </w:p>
          <w:p w:rsidR="00A33EBC" w:rsidRPr="00692D1A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692D1A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A2057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A2057" w:rsidRPr="0073325E" w:rsidRDefault="00EA2057" w:rsidP="00EA2057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A2057" w:rsidRPr="0073325E" w:rsidRDefault="00EA2057" w:rsidP="00EA2057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A2057" w:rsidRPr="0073325E" w:rsidRDefault="00EA2057" w:rsidP="00EA2057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73325E" w:rsidRDefault="007A55D8" w:rsidP="00BA6234">
            <w:pPr>
              <w:pStyle w:val="Akapitzlist"/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Z systemem składanego podwozia umożliwiającym łatwy załadunek i rozładunek transportera do/z ambulansu</w:t>
            </w:r>
            <w:r w:rsidR="00BA6234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7A55D8" w:rsidP="00EA2057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Z systemem szybkiego i bezpiecznego połączenia z noszami</w:t>
            </w:r>
            <w:r w:rsidR="00BA6234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A6234" w:rsidRPr="0073325E" w:rsidRDefault="00A33EBC" w:rsidP="00BA6234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7A55D8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Regulacja wysokości na min. sześciu poziomach, ustawianie wysokości wspomagane sprężynami gazowymi</w:t>
            </w:r>
            <w:r w:rsidR="00BA6234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A6234" w:rsidRPr="0073325E" w:rsidRDefault="00BA6234" w:rsidP="00BA6234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A33EBC" w:rsidRPr="0073325E" w:rsidRDefault="00BA6234" w:rsidP="00BA6234">
            <w:pPr>
              <w:ind w:right="-55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7A55D8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System niezależnego składania się przednich i tylnych goleni transportera w momencie załadunku do ambulansu i rozładunku z ambulansu pozwalający na wprowadzenie zestawu transportowego do ambulansu przez jedną osobę</w:t>
            </w:r>
            <w:r w:rsidR="00BA6234" w:rsidRPr="0073325E">
              <w:rPr>
                <w:rFonts w:ascii="Arial" w:hAnsi="Arial" w:cs="Arial"/>
              </w:rPr>
              <w:t>.</w:t>
            </w:r>
            <w:r w:rsidR="00A33EBC" w:rsidRPr="007332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7A55D8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Możliwość regulacji długości goleni przednich (bez udziału serwisu), na minimum trzech poziomach  w celu dostosowania wysokości najazdowej noszy, do wysokości podstawy noszy zamontowanej w ambulansie.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BA6234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7A55D8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>Możliwość ustawienia pozycji drenażowych (</w:t>
            </w:r>
            <w:proofErr w:type="spellStart"/>
            <w:r w:rsidRPr="0073325E">
              <w:rPr>
                <w:rFonts w:ascii="Arial" w:eastAsia="Courier New" w:hAnsi="Arial" w:cs="Arial"/>
                <w:lang w:eastAsia="zh-CN"/>
              </w:rPr>
              <w:t>Trendelenburga</w:t>
            </w:r>
            <w:proofErr w:type="spellEnd"/>
            <w:r w:rsidRPr="0073325E">
              <w:rPr>
                <w:rFonts w:ascii="Arial" w:eastAsia="Courier New" w:hAnsi="Arial" w:cs="Arial"/>
                <w:lang w:eastAsia="zh-CN"/>
              </w:rPr>
              <w:t xml:space="preserve"> i Fowlera na min. 3 poziomach pochylenia)</w:t>
            </w:r>
            <w:r w:rsidR="00BA6234" w:rsidRPr="0073325E">
              <w:rPr>
                <w:rFonts w:ascii="Arial" w:hAnsi="Arial" w:cs="Arial"/>
              </w:rPr>
              <w:t>.</w:t>
            </w:r>
            <w:r w:rsidR="00A33EBC" w:rsidRPr="0073325E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BA6234" w:rsidRPr="0073325E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A33EBC" w:rsidRPr="0073325E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7A55D8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 xml:space="preserve">Wszystkie 4 kółka jezdne o średnicy min. 125 mm, minimum dwa skrętne w zakresie 360 </w:t>
            </w:r>
            <w:r w:rsidRPr="0073325E">
              <w:rPr>
                <w:rFonts w:ascii="Arial" w:eastAsia="Courier New" w:hAnsi="Arial" w:cs="Arial"/>
                <w:vertAlign w:val="superscript"/>
                <w:lang w:eastAsia="zh-CN"/>
              </w:rPr>
              <w:t>o</w:t>
            </w:r>
            <w:r w:rsidRPr="0073325E">
              <w:rPr>
                <w:rFonts w:ascii="Arial" w:eastAsia="Courier New" w:hAnsi="Arial" w:cs="Arial"/>
                <w:lang w:eastAsia="zh-CN"/>
              </w:rPr>
              <w:t>, hamulce na dwóch kółkach (hamulec ma uniemożliwić obrót kółek oraz funkcję skrętu).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BA6234" w:rsidRPr="0073325E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BA6234" w:rsidRPr="0073325E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A6234" w:rsidRPr="0073325E" w:rsidRDefault="007A55D8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lastRenderedPageBreak/>
              <w:t>Transporter ma umożliwiać prowadzenie noszy w bok do kierunku jazdy</w:t>
            </w:r>
            <w:r w:rsidR="00BA6234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BA6234" w:rsidRPr="0073325E" w:rsidRDefault="00ED7D54" w:rsidP="00ED7D54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A6234" w:rsidRPr="0073325E" w:rsidRDefault="00BA623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A33EBC" w:rsidRPr="0073325E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7A55D8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Courier New" w:hAnsi="Arial" w:cs="Arial"/>
                <w:lang w:eastAsia="zh-CN"/>
              </w:rPr>
              <w:t xml:space="preserve">Transporter wyposażony w dodatkowe uchylne uchwyty, ułatwiające pracę w przypadku transportu pacjentów </w:t>
            </w:r>
            <w:proofErr w:type="spellStart"/>
            <w:r w:rsidRPr="0073325E">
              <w:rPr>
                <w:rFonts w:ascii="Arial" w:eastAsia="Courier New" w:hAnsi="Arial" w:cs="Arial"/>
                <w:lang w:eastAsia="zh-CN"/>
              </w:rPr>
              <w:t>bariatrycznych</w:t>
            </w:r>
            <w:proofErr w:type="spellEnd"/>
            <w:r w:rsidR="00ED7D54" w:rsidRPr="0073325E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ED7D5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A33EBC" w:rsidRPr="0073325E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322823" w:rsidP="00ED7D54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 xml:space="preserve"> </w:t>
            </w:r>
            <w:r w:rsidR="00527616" w:rsidRPr="0073325E">
              <w:rPr>
                <w:rFonts w:ascii="Arial" w:eastAsia="Courier New" w:hAnsi="Arial" w:cs="Arial"/>
                <w:lang w:eastAsia="zh-CN"/>
              </w:rPr>
              <w:t>Transporter ma posiadać możliwość złożenia do minimalnego poziomu wysokości poprzez zwolnienie dedykowanych blokad, bez konieczności wykonywania dodatkowych absorbujących czynności np. ustawianie kół do jazdy „na wprost”, uruchamianie blokady kół</w:t>
            </w:r>
            <w:r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322823" w:rsidRPr="0073325E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22823" w:rsidRPr="0016164A" w:rsidRDefault="00322823" w:rsidP="00ED7D54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color w:val="FF0000"/>
              </w:rPr>
              <w:t xml:space="preserve"> </w:t>
            </w:r>
            <w:r w:rsidR="00527616" w:rsidRPr="0016164A">
              <w:rPr>
                <w:rFonts w:ascii="Arial" w:eastAsia="Courier New" w:hAnsi="Arial" w:cs="Arial"/>
                <w:lang w:eastAsia="zh-CN"/>
              </w:rPr>
              <w:t>Obciążenie dopuszczalne transportera powyżej 200 kg (podać dopuszczalne obciążenie w kg)</w:t>
            </w:r>
            <w:r w:rsidRPr="0016164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322823" w:rsidRPr="0016164A" w:rsidRDefault="00322823" w:rsidP="00ED7D54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</w:t>
            </w:r>
            <w:r w:rsidR="00ED7D54" w:rsidRPr="0016164A">
              <w:rPr>
                <w:rFonts w:ascii="Arial" w:hAnsi="Arial" w:cs="Arial"/>
                <w:b/>
              </w:rPr>
              <w:t>AK</w:t>
            </w:r>
          </w:p>
          <w:p w:rsidR="00527616" w:rsidRPr="0016164A" w:rsidRDefault="00527616" w:rsidP="00ED7D54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22823" w:rsidRPr="0016164A" w:rsidRDefault="0032282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A33EBC" w:rsidP="00ED7D54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 xml:space="preserve"> </w:t>
            </w:r>
            <w:r w:rsidR="00527616" w:rsidRPr="0016164A">
              <w:rPr>
                <w:rFonts w:ascii="Arial" w:eastAsia="Courier New" w:hAnsi="Arial" w:cs="Arial"/>
                <w:lang w:eastAsia="zh-CN"/>
              </w:rPr>
              <w:t>Waga transportera max. 28 kg zgodnie z wymogami normy PN EN 1865 (podać wagę transportera w kg)</w:t>
            </w:r>
            <w:r w:rsidR="00ED7D54" w:rsidRPr="0016164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ED7D54" w:rsidRPr="0016164A" w:rsidRDefault="00A33EBC" w:rsidP="00ED7D5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16164A" w:rsidRDefault="00A33EBC" w:rsidP="00ED7D5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8B2CDC" w:rsidP="00D64EB2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</w:rPr>
              <w:t xml:space="preserve"> </w:t>
            </w:r>
            <w:r w:rsidR="00527616" w:rsidRPr="0016164A">
              <w:rPr>
                <w:rFonts w:ascii="Arial" w:eastAsia="Courier New" w:hAnsi="Arial" w:cs="Arial"/>
                <w:lang w:eastAsia="zh-CN"/>
              </w:rPr>
              <w:t>Transporter musi być zabezpieczony przed korozją poprzez wykonanie z odpowiedniego materiału lub poprzez zabezpieczenie środkami antykorozyjnymi</w:t>
            </w:r>
            <w:r w:rsidRPr="0016164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64EB2" w:rsidRPr="0016164A" w:rsidRDefault="00A33EBC" w:rsidP="00527616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527616" w:rsidP="0016164A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eastAsia="Courier New" w:hAnsi="Arial" w:cs="Arial"/>
                <w:lang w:eastAsia="zh-CN"/>
              </w:rPr>
              <w:t>Pozytywnie przeprowadzony test dynamiczny 10 G, zgodnie z wymaganiami normy PN EN 1789.</w:t>
            </w:r>
            <w:r w:rsidR="00A33EBC" w:rsidRPr="0016164A">
              <w:rPr>
                <w:rFonts w:ascii="Arial" w:hAnsi="Arial" w:cs="Arial"/>
                <w:color w:val="FF0000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A33EBC" w:rsidRPr="0016164A" w:rsidRDefault="00A33EBC" w:rsidP="00A33EBC">
            <w:pPr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527616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eastAsia="Courier New" w:hAnsi="Arial" w:cs="Arial"/>
              </w:rPr>
              <w:t>System mocowania transportera na podstawie musi być zgodny z wymogami PN EN 1789 +A1</w:t>
            </w:r>
            <w:r w:rsidR="00EF7B39" w:rsidRPr="0016164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6164A" w:rsidRDefault="00A33EBC" w:rsidP="00A33EBC">
            <w:pPr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73325E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16164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16164A">
              <w:rPr>
                <w:rFonts w:ascii="Arial" w:hAnsi="Arial" w:cs="Arial"/>
              </w:rPr>
              <w:t>protokołu odbioru</w:t>
            </w:r>
            <w:r w:rsidRPr="0016164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EF7B39" w:rsidRPr="0016164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EF7B39" w:rsidRPr="0016164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16164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73325E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16164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16164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EF7B39" w:rsidRPr="0016164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16164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73325E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16164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16164A" w:rsidRPr="0016164A">
              <w:rPr>
                <w:rFonts w:ascii="Arial" w:hAnsi="Arial" w:cs="Arial"/>
              </w:rPr>
              <w:t xml:space="preserve"> (w dni robocze)</w:t>
            </w:r>
            <w:r w:rsidRPr="0016164A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EF7B39" w:rsidRPr="0016164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16164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73325E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16164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EF7B39" w:rsidRPr="0016164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16164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73325E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16164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EF7B39" w:rsidRPr="0016164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16164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73325E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16164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EF7B39" w:rsidRPr="0016164A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16164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73325E" w:rsidTr="00221A7F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EF7B39" w:rsidRPr="0016164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7B39" w:rsidRPr="0016164A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  <w:p w:rsidR="00EF7B39" w:rsidRPr="0016164A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F7B39" w:rsidRPr="0016164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73325E" w:rsidRDefault="00B70E75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lastRenderedPageBreak/>
              <w:t>Deska ortopedyczna dla dorosłych</w:t>
            </w:r>
            <w:r w:rsidR="00173B68" w:rsidRPr="0073325E">
              <w:rPr>
                <w:rFonts w:ascii="Arial" w:hAnsi="Arial" w:cs="Arial"/>
                <w:b/>
              </w:rPr>
              <w:t xml:space="preserve"> – </w:t>
            </w:r>
            <w:r w:rsidR="0063175D" w:rsidRPr="0073325E">
              <w:rPr>
                <w:rFonts w:ascii="Arial" w:hAnsi="Arial" w:cs="Arial"/>
                <w:b/>
              </w:rPr>
              <w:t>4</w:t>
            </w:r>
            <w:r w:rsidR="00173B68" w:rsidRPr="0073325E">
              <w:rPr>
                <w:rFonts w:ascii="Arial" w:hAnsi="Arial" w:cs="Arial"/>
                <w:b/>
              </w:rPr>
              <w:t xml:space="preserve"> sztu</w:t>
            </w:r>
            <w:r w:rsidR="0063175D" w:rsidRPr="0073325E">
              <w:rPr>
                <w:rFonts w:ascii="Arial" w:hAnsi="Arial" w:cs="Arial"/>
                <w:b/>
              </w:rPr>
              <w:t>ki</w:t>
            </w:r>
            <w:r w:rsidR="00A33EBC" w:rsidRPr="0073325E">
              <w:rPr>
                <w:rFonts w:ascii="Arial" w:hAnsi="Arial" w:cs="Arial"/>
                <w:b/>
              </w:rPr>
              <w:t xml:space="preserve">     </w:t>
            </w:r>
          </w:p>
          <w:p w:rsidR="00A33EBC" w:rsidRPr="0073325E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C3B9A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C3B9A" w:rsidRPr="0073325E" w:rsidRDefault="00EC3B9A" w:rsidP="00EC3B9A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C3B9A" w:rsidRPr="0073325E" w:rsidRDefault="00EC3B9A" w:rsidP="00EC3B9A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C3B9A" w:rsidRPr="0073325E" w:rsidRDefault="00EC3B9A" w:rsidP="00EC3B9A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16164A" w:rsidRDefault="0063175D" w:rsidP="0049025D">
            <w:pPr>
              <w:pStyle w:val="Akapitzlist"/>
              <w:numPr>
                <w:ilvl w:val="0"/>
                <w:numId w:val="10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16164A">
              <w:rPr>
                <w:rFonts w:ascii="Arial" w:hAnsi="Arial" w:cs="Arial"/>
                <w:color w:val="000000"/>
              </w:rPr>
              <w:t xml:space="preserve">Deska </w:t>
            </w:r>
            <w:r w:rsidRPr="0016164A">
              <w:rPr>
                <w:rFonts w:ascii="Arial" w:hAnsi="Arial" w:cs="Arial"/>
                <w:lang w:eastAsia="zh-CN"/>
              </w:rPr>
              <w:t>wykonana z tworzywa sztucznego, łatwo zmywalnego</w:t>
            </w:r>
            <w:r w:rsidR="00EC3B9A" w:rsidRPr="0016164A">
              <w:rPr>
                <w:rFonts w:ascii="Arial" w:hAnsi="Arial" w:cs="Arial"/>
                <w:color w:val="000000"/>
              </w:rPr>
              <w:t>.</w:t>
            </w:r>
            <w:r w:rsidRPr="0016164A">
              <w:rPr>
                <w:rFonts w:ascii="Arial" w:hAnsi="Arial" w:cs="Arial"/>
                <w:color w:val="000000"/>
              </w:rPr>
              <w:t xml:space="preserve"> </w:t>
            </w:r>
            <w:r w:rsidRPr="0016164A">
              <w:rPr>
                <w:rFonts w:ascii="Arial" w:hAnsi="Arial" w:cs="Arial"/>
                <w:lang w:eastAsia="zh-CN"/>
              </w:rPr>
              <w:t>Minimum 12 dużych uchwytów. Długość – min. 180 cm. Szerokość – min. 41 cm. Waga deski – max 9 kg.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16164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  <w:p w:rsidR="0063175D" w:rsidRPr="0016164A" w:rsidRDefault="0063175D" w:rsidP="00A33EBC">
            <w:pPr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63175D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lang w:eastAsia="zh-CN"/>
              </w:rPr>
              <w:t>Pasy zabezpieczające do deski:</w:t>
            </w:r>
          </w:p>
          <w:p w:rsidR="0063175D" w:rsidRPr="0016164A" w:rsidRDefault="0063175D" w:rsidP="0063175D">
            <w:pPr>
              <w:tabs>
                <w:tab w:val="left" w:pos="425"/>
              </w:tabs>
              <w:ind w:left="165" w:right="142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>- konstrukcja pasa dwuczęściowa, wykonane z materiału wodoodpornego, zabezpieczonego przed wnikaniem krwi, olejów i innych substancji ropopochodnych,</w:t>
            </w:r>
          </w:p>
          <w:p w:rsidR="0063175D" w:rsidRPr="0016164A" w:rsidRDefault="0063175D" w:rsidP="0063175D">
            <w:pPr>
              <w:tabs>
                <w:tab w:val="left" w:pos="425"/>
              </w:tabs>
              <w:ind w:left="165" w:right="142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>- możliwość regulacji długości,</w:t>
            </w:r>
          </w:p>
          <w:p w:rsidR="0063175D" w:rsidRPr="0016164A" w:rsidRDefault="0063175D" w:rsidP="0063175D">
            <w:pPr>
              <w:tabs>
                <w:tab w:val="left" w:pos="425"/>
              </w:tabs>
              <w:ind w:left="165" w:right="142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>- pasy kodowane kolorami mocowane do deski za pomocą karabińczyków – min. 4 sztuki.</w:t>
            </w:r>
          </w:p>
        </w:tc>
        <w:tc>
          <w:tcPr>
            <w:tcW w:w="1134" w:type="dxa"/>
            <w:vAlign w:val="center"/>
          </w:tcPr>
          <w:p w:rsidR="00A33EBC" w:rsidRPr="0016164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  <w:p w:rsidR="0063175D" w:rsidRPr="0016164A" w:rsidRDefault="0063175D" w:rsidP="00A33EBC">
            <w:pPr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63175D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lang w:eastAsia="zh-CN"/>
              </w:rPr>
              <w:t>Stabilizator głowy:</w:t>
            </w:r>
          </w:p>
          <w:p w:rsidR="0063175D" w:rsidRPr="0016164A" w:rsidRDefault="0063175D" w:rsidP="0063175D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>- system 2 klocków z otworami umożliwiającymi dostęp do tętnic szyjnych,</w:t>
            </w:r>
          </w:p>
          <w:p w:rsidR="0063175D" w:rsidRPr="0016164A" w:rsidRDefault="0063175D" w:rsidP="0063175D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>- podkładka z rzepem do przyczepiania klocków,</w:t>
            </w:r>
          </w:p>
          <w:p w:rsidR="0063175D" w:rsidRPr="0016164A" w:rsidRDefault="0063175D" w:rsidP="0063175D">
            <w:pPr>
              <w:pStyle w:val="Akapitzlist"/>
              <w:tabs>
                <w:tab w:val="left" w:pos="425"/>
              </w:tabs>
              <w:ind w:left="160" w:right="142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>- paski do mocowania stabilizatora do deski.</w:t>
            </w:r>
          </w:p>
        </w:tc>
        <w:tc>
          <w:tcPr>
            <w:tcW w:w="1134" w:type="dxa"/>
            <w:vAlign w:val="center"/>
          </w:tcPr>
          <w:p w:rsidR="00A33EBC" w:rsidRPr="0016164A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B2BFF" w:rsidRPr="0073325E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16164A" w:rsidRDefault="0063175D" w:rsidP="001B2BFF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>4</w:t>
            </w:r>
            <w:r w:rsidR="001B2BFF" w:rsidRPr="0016164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1B2BFF" w:rsidRPr="0016164A">
              <w:rPr>
                <w:rFonts w:ascii="Arial" w:hAnsi="Arial" w:cs="Arial"/>
              </w:rPr>
              <w:t>protokołu odbioru</w:t>
            </w:r>
            <w:r w:rsidR="001B2BFF" w:rsidRPr="0016164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B2BFF" w:rsidRPr="0016164A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1B2BFF" w:rsidRPr="0016164A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16164A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73325E" w:rsidRDefault="00173B68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 xml:space="preserve">Deska ortopedyczna </w:t>
            </w:r>
            <w:r w:rsidR="007D5A39" w:rsidRPr="0073325E">
              <w:rPr>
                <w:rFonts w:ascii="Arial" w:hAnsi="Arial" w:cs="Arial"/>
                <w:b/>
              </w:rPr>
              <w:t>dla dzieci</w:t>
            </w:r>
            <w:r w:rsidR="00A33EBC" w:rsidRPr="0073325E">
              <w:rPr>
                <w:rFonts w:ascii="Arial" w:hAnsi="Arial" w:cs="Arial"/>
                <w:b/>
              </w:rPr>
              <w:t xml:space="preserve"> </w:t>
            </w:r>
            <w:r w:rsidRPr="0073325E">
              <w:rPr>
                <w:rFonts w:ascii="Arial" w:hAnsi="Arial" w:cs="Arial"/>
                <w:b/>
              </w:rPr>
              <w:t xml:space="preserve">– </w:t>
            </w:r>
            <w:r w:rsidR="004B3A41" w:rsidRPr="0073325E">
              <w:rPr>
                <w:rFonts w:ascii="Arial" w:hAnsi="Arial" w:cs="Arial"/>
                <w:b/>
              </w:rPr>
              <w:t xml:space="preserve">4 </w:t>
            </w:r>
            <w:r w:rsidRPr="0073325E">
              <w:rPr>
                <w:rFonts w:ascii="Arial" w:hAnsi="Arial" w:cs="Arial"/>
                <w:b/>
              </w:rPr>
              <w:t>sztuk</w:t>
            </w:r>
            <w:r w:rsidR="004B3A41" w:rsidRPr="0073325E">
              <w:rPr>
                <w:rFonts w:ascii="Arial" w:hAnsi="Arial" w:cs="Arial"/>
                <w:b/>
              </w:rPr>
              <w:t>i</w:t>
            </w:r>
            <w:r w:rsidR="00A33EBC" w:rsidRPr="0073325E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73325E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B2BFF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B2BFF" w:rsidRPr="0073325E" w:rsidRDefault="001B2BFF" w:rsidP="001B2BF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B2BFF" w:rsidRPr="0073325E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B2BFF" w:rsidRPr="0073325E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73325E" w:rsidRDefault="004B3A41" w:rsidP="001B2BFF">
            <w:pPr>
              <w:pStyle w:val="Akapitzlist"/>
              <w:numPr>
                <w:ilvl w:val="0"/>
                <w:numId w:val="12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lang w:eastAsia="zh-CN"/>
              </w:rPr>
              <w:t>Deska do stabilizacji poszkodowanego, przeznaczona specjalnie dla dzieci</w:t>
            </w:r>
            <w:r w:rsidR="003178A5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4B3A41" w:rsidP="003178A5">
            <w:pPr>
              <w:pStyle w:val="Akapitzlist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lang w:eastAsia="zh-CN"/>
              </w:rPr>
              <w:t>Wykonana z tworzywa sztucznego, zmywalnego, przepuszczalna dla promieni X</w:t>
            </w:r>
            <w:r w:rsidR="003178A5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4B3A41" w:rsidP="00173B68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lang w:eastAsia="zh-CN"/>
              </w:rPr>
              <w:t>Kompatybilna ze stabilizatorem głowy klockowym</w:t>
            </w:r>
            <w:r w:rsidR="00173B68" w:rsidRPr="0073325E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A33EBC" w:rsidP="004B3A41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3A41" w:rsidRPr="0073325E" w:rsidRDefault="004B3A41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eastAsia="Arial" w:hAnsi="Arial" w:cs="Arial"/>
              </w:rPr>
              <w:t>Stabilizator głowy:</w:t>
            </w:r>
          </w:p>
          <w:p w:rsidR="004B3A41" w:rsidRPr="0073325E" w:rsidRDefault="00A33EBC" w:rsidP="004B3A41">
            <w:pPr>
              <w:ind w:left="142" w:hanging="142"/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="004B3A41" w:rsidRPr="0073325E">
              <w:rPr>
                <w:rFonts w:ascii="Arial" w:hAnsi="Arial" w:cs="Arial"/>
                <w:color w:val="000000"/>
              </w:rPr>
              <w:t xml:space="preserve">  </w:t>
            </w:r>
            <w:r w:rsidR="004B3A41" w:rsidRPr="0073325E">
              <w:rPr>
                <w:rFonts w:ascii="Arial" w:hAnsi="Arial" w:cs="Arial"/>
                <w:lang w:eastAsia="zh-CN"/>
              </w:rPr>
              <w:t>- system 2 klocków z otworami umożliwiającymi dostęp do tętnic szyjnych,</w:t>
            </w:r>
          </w:p>
          <w:p w:rsidR="004B3A41" w:rsidRPr="0073325E" w:rsidRDefault="004B3A41" w:rsidP="004B3A41">
            <w:pPr>
              <w:rPr>
                <w:rFonts w:ascii="Arial" w:hAnsi="Arial" w:cs="Arial"/>
                <w:lang w:eastAsia="zh-CN"/>
              </w:rPr>
            </w:pPr>
            <w:r w:rsidRPr="0073325E">
              <w:rPr>
                <w:rFonts w:ascii="Arial" w:hAnsi="Arial" w:cs="Arial"/>
                <w:lang w:eastAsia="zh-CN"/>
              </w:rPr>
              <w:t xml:space="preserve">   - podkładka z rzepem do przyczepiania klocków,</w:t>
            </w:r>
          </w:p>
          <w:p w:rsidR="00A33EBC" w:rsidRPr="0073325E" w:rsidRDefault="004B3A41" w:rsidP="004B3A41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lang w:eastAsia="zh-CN"/>
              </w:rPr>
              <w:t>- paski do mocowania stabilizatora do deski.</w:t>
            </w:r>
          </w:p>
        </w:tc>
        <w:tc>
          <w:tcPr>
            <w:tcW w:w="1134" w:type="dxa"/>
            <w:vAlign w:val="center"/>
          </w:tcPr>
          <w:p w:rsidR="00173B68" w:rsidRPr="0073325E" w:rsidRDefault="00A33EBC" w:rsidP="004B3A4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73325E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73325E" w:rsidRDefault="004B3A41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eastAsia="Arial" w:hAnsi="Arial" w:cs="Arial"/>
              </w:rPr>
              <w:t>Pasy zabezpieczające do deski:</w:t>
            </w:r>
          </w:p>
          <w:p w:rsidR="004B3A41" w:rsidRPr="0073325E" w:rsidRDefault="004B3A41" w:rsidP="004B3A41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konstrukcja pasa dwuczęściowa, wykonane z materiału wodoodpornego, zabezpieczonego przed wnikaniem krwi, olejów i innych substancji ropopochodnych</w:t>
            </w:r>
          </w:p>
          <w:p w:rsidR="004B3A41" w:rsidRPr="0073325E" w:rsidRDefault="004B3A41" w:rsidP="004B3A41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lastRenderedPageBreak/>
              <w:t>- możliwość regulacji długości,</w:t>
            </w:r>
          </w:p>
          <w:p w:rsidR="004B3A41" w:rsidRPr="0073325E" w:rsidRDefault="004B3A41" w:rsidP="004B3A41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pasy kodowane kolorami mocowane do deski za pomocą karabińczyków – min. 3 szt.</w:t>
            </w:r>
          </w:p>
        </w:tc>
        <w:tc>
          <w:tcPr>
            <w:tcW w:w="1134" w:type="dxa"/>
            <w:vAlign w:val="center"/>
          </w:tcPr>
          <w:p w:rsidR="003178A5" w:rsidRPr="0073325E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lastRenderedPageBreak/>
              <w:t>TAK</w:t>
            </w:r>
          </w:p>
          <w:p w:rsidR="00173B68" w:rsidRPr="0073325E" w:rsidRDefault="00173B68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73325E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3178A5" w:rsidRPr="0073325E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73325E" w:rsidRDefault="004B3A41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lang w:eastAsia="zh-CN"/>
              </w:rPr>
              <w:t>Długość min. 1380 mm</w:t>
            </w:r>
            <w:r w:rsidR="003178A5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3178A5" w:rsidRPr="0073325E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4B3A41" w:rsidRPr="0073325E" w:rsidRDefault="004B3A41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73325E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cyan"/>
              </w:rPr>
            </w:pPr>
          </w:p>
        </w:tc>
      </w:tr>
      <w:tr w:rsidR="003178A5" w:rsidRPr="0073325E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16164A" w:rsidRDefault="004B3A41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lang w:eastAsia="zh-CN"/>
              </w:rPr>
              <w:t>Szerokość min. 35 mm</w:t>
            </w:r>
            <w:r w:rsidR="003178A5" w:rsidRPr="0016164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3178A5" w:rsidRPr="0016164A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3178A5" w:rsidRPr="0016164A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16164A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4B3A41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lang w:eastAsia="zh-CN"/>
              </w:rPr>
              <w:t>Waga deski max. 4 kg</w:t>
            </w:r>
            <w:r w:rsidR="00173B68" w:rsidRPr="0016164A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6164A" w:rsidRDefault="00173B68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16164A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5B1B3F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4B3A41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lang w:eastAsia="zh-CN"/>
              </w:rPr>
              <w:t>Dopuszczalne obciążenie min. 80 kg</w:t>
            </w:r>
            <w:r w:rsidR="003178A5" w:rsidRPr="0016164A">
              <w:rPr>
                <w:rFonts w:ascii="Arial" w:hAnsi="Arial" w:cs="Arial"/>
              </w:rPr>
              <w:t>.</w:t>
            </w:r>
            <w:r w:rsidR="00A33EBC" w:rsidRPr="0016164A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16164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  <w:p w:rsidR="00173B68" w:rsidRPr="0016164A" w:rsidRDefault="00173B68" w:rsidP="00A33EBC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73325E" w:rsidTr="005B1B3F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16164A" w:rsidRDefault="00F3689E" w:rsidP="0016164A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>1</w:t>
            </w:r>
            <w:r w:rsidR="0016164A" w:rsidRPr="0016164A">
              <w:rPr>
                <w:rFonts w:ascii="Arial" w:hAnsi="Arial" w:cs="Arial"/>
                <w:color w:val="000000"/>
              </w:rPr>
              <w:t>0</w:t>
            </w:r>
            <w:r w:rsidRPr="0016164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16164A">
              <w:rPr>
                <w:rFonts w:ascii="Arial" w:hAnsi="Arial" w:cs="Arial"/>
              </w:rPr>
              <w:t>protokołu odbioru</w:t>
            </w:r>
            <w:r w:rsidRPr="0016164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F3689E" w:rsidRPr="0016164A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F3689E" w:rsidRPr="0016164A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16164A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73325E" w:rsidRDefault="000F0778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Zestaw unieruchamiający do złamań</w:t>
            </w:r>
            <w:r w:rsidR="00B90E94" w:rsidRPr="0073325E">
              <w:rPr>
                <w:rFonts w:ascii="Arial" w:hAnsi="Arial" w:cs="Arial"/>
                <w:b/>
              </w:rPr>
              <w:t xml:space="preserve"> – </w:t>
            </w:r>
            <w:r w:rsidRPr="0073325E">
              <w:rPr>
                <w:rFonts w:ascii="Arial" w:hAnsi="Arial" w:cs="Arial"/>
                <w:b/>
              </w:rPr>
              <w:t>4</w:t>
            </w:r>
            <w:r w:rsidR="00B90E94" w:rsidRPr="0073325E">
              <w:rPr>
                <w:rFonts w:ascii="Arial" w:hAnsi="Arial" w:cs="Arial"/>
                <w:b/>
              </w:rPr>
              <w:t xml:space="preserve"> </w:t>
            </w:r>
            <w:r w:rsidRPr="0073325E">
              <w:rPr>
                <w:rFonts w:ascii="Arial" w:hAnsi="Arial" w:cs="Arial"/>
                <w:b/>
              </w:rPr>
              <w:t>zestawy</w:t>
            </w:r>
            <w:r w:rsidR="00A33EBC" w:rsidRPr="0073325E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73325E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5B1B3F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B1B3F" w:rsidRPr="0073325E" w:rsidRDefault="005B1B3F" w:rsidP="005B1B3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B1B3F" w:rsidRPr="0073325E" w:rsidRDefault="005B1B3F" w:rsidP="005B1B3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B1B3F" w:rsidRPr="0073325E" w:rsidRDefault="005B1B3F" w:rsidP="005B1B3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16164A" w:rsidRDefault="0016164A" w:rsidP="00B90E94">
            <w:pPr>
              <w:pStyle w:val="Akapitzlist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16164A">
              <w:rPr>
                <w:rFonts w:ascii="Arial" w:hAnsi="Arial" w:cs="Arial"/>
                <w:spacing w:val="-6"/>
                <w:lang w:eastAsia="zh-CN"/>
              </w:rPr>
              <w:t>Zestaw składający się z minimum</w:t>
            </w:r>
            <w:r w:rsidR="000F0778" w:rsidRPr="0016164A">
              <w:rPr>
                <w:rFonts w:ascii="Arial" w:hAnsi="Arial" w:cs="Arial"/>
                <w:spacing w:val="-6"/>
                <w:lang w:eastAsia="zh-CN"/>
              </w:rPr>
              <w:t xml:space="preserve"> 13 szyn Kramera w powleczeniu wykonanym z tkaniny powlekanej od wewnątrz gąbką dla zwiększenia komfortu unieruchomionej kończyny. Powleczenie musi być nieprzepuszczalne dla płynów, wydzielin i wydalin z możliwością dezynfekcji wielorazowego użytku.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16164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  <w:p w:rsidR="00B90E94" w:rsidRPr="0016164A" w:rsidRDefault="00B90E94" w:rsidP="00A33EBC">
            <w:pPr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0F0778" w:rsidP="00B90E94">
            <w:pPr>
              <w:pStyle w:val="Akapitzlist"/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spacing w:val="-6"/>
                <w:lang w:eastAsia="zh-CN"/>
              </w:rPr>
              <w:t>Torba transportowa w zestawie</w:t>
            </w:r>
            <w:r w:rsidR="00A33EBC" w:rsidRPr="0016164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6164A" w:rsidRDefault="00A33EBC" w:rsidP="00A33EBC">
            <w:pPr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73325E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16164A" w:rsidRDefault="000F0778" w:rsidP="00694EB5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>3</w:t>
            </w:r>
            <w:r w:rsidR="00694EB5" w:rsidRPr="0016164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694EB5" w:rsidRPr="0016164A">
              <w:rPr>
                <w:rFonts w:ascii="Arial" w:hAnsi="Arial" w:cs="Arial"/>
              </w:rPr>
              <w:t>protokołu odbioru</w:t>
            </w:r>
            <w:r w:rsidR="00694EB5" w:rsidRPr="0016164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694EB5" w:rsidRPr="0016164A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694EB5" w:rsidRPr="0016164A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16164A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73325E" w:rsidRDefault="000F0778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Przenośny ssak elektryczny</w:t>
            </w:r>
            <w:r w:rsidR="00DA521F" w:rsidRPr="0073325E">
              <w:rPr>
                <w:rFonts w:ascii="Arial" w:hAnsi="Arial" w:cs="Arial"/>
                <w:b/>
              </w:rPr>
              <w:t xml:space="preserve"> – </w:t>
            </w:r>
            <w:r w:rsidRPr="0073325E">
              <w:rPr>
                <w:rFonts w:ascii="Arial" w:hAnsi="Arial" w:cs="Arial"/>
                <w:b/>
              </w:rPr>
              <w:t>4</w:t>
            </w:r>
            <w:r w:rsidR="00DA521F" w:rsidRPr="0073325E">
              <w:rPr>
                <w:rFonts w:ascii="Arial" w:hAnsi="Arial" w:cs="Arial"/>
                <w:b/>
              </w:rPr>
              <w:t xml:space="preserve"> sztuk</w:t>
            </w:r>
            <w:r w:rsidRPr="0073325E">
              <w:rPr>
                <w:rFonts w:ascii="Arial" w:hAnsi="Arial" w:cs="Arial"/>
                <w:b/>
              </w:rPr>
              <w:t>i</w:t>
            </w:r>
            <w:r w:rsidR="00A33EBC" w:rsidRPr="0073325E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73325E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694EB5" w:rsidRPr="0073325E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94EB5" w:rsidRPr="0073325E" w:rsidRDefault="00694EB5" w:rsidP="00694EB5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94EB5" w:rsidRPr="0073325E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94EB5" w:rsidRPr="0073325E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73325E" w:rsidTr="00D82B81">
        <w:trPr>
          <w:trHeight w:val="479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73325E" w:rsidRDefault="000F0778" w:rsidP="00DA521F">
            <w:pPr>
              <w:pStyle w:val="Akapitzlist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spacing w:val="-6"/>
                <w:lang w:eastAsia="zh-CN"/>
              </w:rPr>
              <w:t xml:space="preserve">Płynna regulacja podciśnienia w zakresie 0 do 80 </w:t>
            </w:r>
            <w:proofErr w:type="spellStart"/>
            <w:r w:rsidRPr="0073325E">
              <w:rPr>
                <w:rFonts w:ascii="Arial" w:hAnsi="Arial" w:cs="Arial"/>
                <w:spacing w:val="-6"/>
                <w:lang w:eastAsia="zh-CN"/>
              </w:rPr>
              <w:t>kPa</w:t>
            </w:r>
            <w:proofErr w:type="spellEnd"/>
            <w:r w:rsidR="00694EB5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73325E" w:rsidRDefault="00A33EBC" w:rsidP="00A33EBC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D82B8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0F0778" w:rsidP="00694EB5">
            <w:pPr>
              <w:pStyle w:val="Akapitzlist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spacing w:val="-6"/>
                <w:lang w:eastAsia="zh-CN"/>
              </w:rPr>
              <w:t>Wbudowany manometr obrazujący osiągane podciśnienie</w:t>
            </w:r>
            <w:r w:rsidR="00DA521F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694EB5" w:rsidP="000F0778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D82B8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0F0778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spacing w:val="-6"/>
                <w:lang w:eastAsia="zh-CN"/>
              </w:rPr>
              <w:lastRenderedPageBreak/>
              <w:t>Wyposażony w wielorazowy słój na wydzielinę o objętości min. 1 litr.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0F0778" w:rsidRPr="0073325E" w:rsidRDefault="000F0778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D82B8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0F0778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spacing w:val="-6"/>
                <w:lang w:eastAsia="zh-CN"/>
              </w:rPr>
              <w:t>Podwójne zabezpieczenie przed zalaniem pompy</w:t>
            </w:r>
            <w:r w:rsidR="00732047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A33EBC" w:rsidP="00732047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D82B8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325E" w:rsidRDefault="000F0778" w:rsidP="00732047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spacing w:val="-6"/>
                <w:lang w:eastAsia="zh-CN"/>
              </w:rPr>
              <w:t>Maksymalny przepływ powyżej 20 l/minutę</w:t>
            </w:r>
            <w:r w:rsidR="00DA521F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325E" w:rsidRDefault="00DA521F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325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D82B8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A33EBC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 xml:space="preserve"> </w:t>
            </w:r>
            <w:r w:rsidR="000F0778" w:rsidRPr="0016164A">
              <w:rPr>
                <w:rFonts w:ascii="Arial" w:hAnsi="Arial" w:cs="Arial"/>
                <w:spacing w:val="-6"/>
                <w:lang w:eastAsia="zh-CN"/>
              </w:rPr>
              <w:t>Zasilanie akumulatorowe zapewniające minimum 40 minut pracy</w:t>
            </w:r>
            <w:r w:rsidR="00DA521F" w:rsidRPr="0016164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6164A" w:rsidRDefault="00A33EBC" w:rsidP="003E472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0F0778" w:rsidRPr="0016164A" w:rsidRDefault="000F0778" w:rsidP="003E472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73325E" w:rsidTr="00D82B8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6164A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color w:val="000000"/>
              </w:rPr>
              <w:t xml:space="preserve"> </w:t>
            </w:r>
            <w:r w:rsidR="000F0778" w:rsidRPr="0016164A">
              <w:rPr>
                <w:rFonts w:ascii="Arial" w:hAnsi="Arial" w:cs="Arial"/>
                <w:spacing w:val="-6"/>
                <w:lang w:eastAsia="zh-CN"/>
              </w:rPr>
              <w:t>Uchwyt ścienny do mocowania w ambulansie, zapewniający automatyczne ładowanie po wpięciu ssaka</w:t>
            </w:r>
            <w:r w:rsidRPr="0016164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A521F" w:rsidRPr="0016164A" w:rsidRDefault="00A33EBC" w:rsidP="00D82B81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6164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73325E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16164A" w:rsidRDefault="00D82B81" w:rsidP="00A67514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>8</w:t>
            </w:r>
            <w:r w:rsidR="00A67514" w:rsidRPr="0016164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A67514" w:rsidRPr="0016164A">
              <w:rPr>
                <w:rFonts w:ascii="Arial" w:hAnsi="Arial" w:cs="Arial"/>
              </w:rPr>
              <w:t>protokołu odbioru</w:t>
            </w:r>
            <w:r w:rsidR="00A67514" w:rsidRPr="0016164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A67514" w:rsidRPr="0016164A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A67514" w:rsidRPr="0016164A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16164A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73325E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16164A" w:rsidRDefault="00A67514" w:rsidP="00D82B81">
            <w:pPr>
              <w:pStyle w:val="Akapitzlist"/>
              <w:numPr>
                <w:ilvl w:val="0"/>
                <w:numId w:val="37"/>
              </w:numPr>
              <w:tabs>
                <w:tab w:val="left" w:pos="165"/>
                <w:tab w:val="left" w:pos="417"/>
              </w:tabs>
              <w:ind w:left="133" w:firstLine="32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16164A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A67514" w:rsidRPr="0016164A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16164A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73325E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16164A" w:rsidRDefault="00A67514" w:rsidP="00D82B81">
            <w:pPr>
              <w:pStyle w:val="Akapitzlist"/>
              <w:numPr>
                <w:ilvl w:val="0"/>
                <w:numId w:val="37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</w:t>
            </w:r>
            <w:r w:rsidR="0016164A" w:rsidRPr="0016164A">
              <w:rPr>
                <w:rFonts w:ascii="Arial" w:hAnsi="Arial" w:cs="Arial"/>
              </w:rPr>
              <w:t xml:space="preserve"> (w dni robocze)</w:t>
            </w:r>
            <w:r w:rsidRPr="0016164A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A67514" w:rsidRPr="0016164A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16164A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73325E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16164A" w:rsidRDefault="00A67514" w:rsidP="00D82B81">
            <w:pPr>
              <w:pStyle w:val="Akapitzlist"/>
              <w:numPr>
                <w:ilvl w:val="0"/>
                <w:numId w:val="37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A67514" w:rsidRPr="0016164A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16164A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73325E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16164A" w:rsidRDefault="00A67514" w:rsidP="00D82B81">
            <w:pPr>
              <w:pStyle w:val="Akapitzlist"/>
              <w:numPr>
                <w:ilvl w:val="0"/>
                <w:numId w:val="37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A67514" w:rsidRPr="0016164A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16164A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73325E" w:rsidTr="00A67514">
        <w:trPr>
          <w:trHeight w:val="5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16164A" w:rsidRDefault="00A67514" w:rsidP="00D82B81">
            <w:pPr>
              <w:pStyle w:val="Akapitzlist"/>
              <w:numPr>
                <w:ilvl w:val="0"/>
                <w:numId w:val="37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A67514" w:rsidRPr="0016164A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16164A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73325E" w:rsidTr="00A67514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A67514" w:rsidRPr="0016164A" w:rsidRDefault="00A67514" w:rsidP="00D82B81">
            <w:pPr>
              <w:pStyle w:val="Akapitzlist"/>
              <w:numPr>
                <w:ilvl w:val="0"/>
                <w:numId w:val="37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7514" w:rsidRPr="0016164A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  <w:p w:rsidR="00A67514" w:rsidRPr="0016164A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7514" w:rsidRPr="0016164A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173B68" w:rsidRPr="0016164A" w:rsidRDefault="00F44C6C" w:rsidP="00DA521F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PULSOKSYMETR TYPU KLIPS PALCOWY</w:t>
            </w:r>
            <w:r w:rsidR="00CF334E" w:rsidRPr="0016164A">
              <w:rPr>
                <w:rFonts w:ascii="Arial" w:hAnsi="Arial" w:cs="Arial"/>
                <w:b/>
              </w:rPr>
              <w:t xml:space="preserve"> – </w:t>
            </w:r>
            <w:r w:rsidRPr="0016164A">
              <w:rPr>
                <w:rFonts w:ascii="Arial" w:hAnsi="Arial" w:cs="Arial"/>
                <w:b/>
              </w:rPr>
              <w:t>4</w:t>
            </w:r>
            <w:r w:rsidR="00CF334E" w:rsidRPr="0016164A">
              <w:rPr>
                <w:rFonts w:ascii="Arial" w:hAnsi="Arial" w:cs="Arial"/>
                <w:b/>
              </w:rPr>
              <w:t xml:space="preserve"> sztuk</w:t>
            </w:r>
            <w:r w:rsidRPr="0016164A">
              <w:rPr>
                <w:rFonts w:ascii="Arial" w:hAnsi="Arial" w:cs="Arial"/>
                <w:b/>
              </w:rPr>
              <w:t>i</w:t>
            </w:r>
            <w:r w:rsidR="00173B68" w:rsidRPr="0016164A">
              <w:rPr>
                <w:rFonts w:ascii="Arial" w:hAnsi="Arial" w:cs="Arial"/>
                <w:b/>
              </w:rPr>
              <w:t xml:space="preserve">         </w:t>
            </w:r>
          </w:p>
          <w:p w:rsidR="00173B68" w:rsidRPr="0016164A" w:rsidRDefault="00173B68" w:rsidP="00DA521F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F44C6C" w:rsidP="00CF334E">
            <w:pPr>
              <w:pStyle w:val="Akapitzlist"/>
              <w:numPr>
                <w:ilvl w:val="0"/>
                <w:numId w:val="26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spacing w:val="-6"/>
                <w:lang w:eastAsia="zh-CN"/>
              </w:rPr>
              <w:t>Przeznaczony do kontrolnych pomiarów SpO2 u dorosłych i dzieci powyżej 3 lat</w:t>
            </w:r>
            <w:r w:rsidR="00CF334E" w:rsidRPr="00733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F44C6C" w:rsidP="00CF334E">
            <w:pPr>
              <w:pStyle w:val="Akapitzlist"/>
              <w:numPr>
                <w:ilvl w:val="0"/>
                <w:numId w:val="26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spacing w:val="-6"/>
                <w:lang w:eastAsia="zh-CN"/>
              </w:rPr>
              <w:lastRenderedPageBreak/>
              <w:t>Cyfrowy wyświetlacz  wartości pulsu, SpO2 oraz jakości sygnału</w:t>
            </w:r>
            <w:r w:rsidR="00CF334E" w:rsidRPr="00733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CF334E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37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F44C6C" w:rsidP="00CF334E">
            <w:pPr>
              <w:pStyle w:val="Akapitzlist"/>
              <w:numPr>
                <w:ilvl w:val="6"/>
                <w:numId w:val="26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spacing w:val="-6"/>
                <w:lang w:eastAsia="zh-CN"/>
              </w:rPr>
              <w:t>Min. 6 różnych możliwości pomiaru</w:t>
            </w:r>
            <w:r w:rsidR="00CF334E" w:rsidRPr="00733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CF334E" w:rsidRPr="0073325E" w:rsidRDefault="00CF334E" w:rsidP="00CF334E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173B68" w:rsidRPr="0073325E" w:rsidRDefault="00CF334E" w:rsidP="00CF334E">
            <w:pPr>
              <w:ind w:right="-55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F44C6C" w:rsidP="00CF334E">
            <w:pPr>
              <w:pStyle w:val="Akapitzlist"/>
              <w:numPr>
                <w:ilvl w:val="6"/>
                <w:numId w:val="2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spacing w:val="-6"/>
                <w:lang w:eastAsia="zh-CN"/>
              </w:rPr>
              <w:t>Zakres pomiaru SpO2: min. 70-99 %.</w:t>
            </w:r>
          </w:p>
        </w:tc>
        <w:tc>
          <w:tcPr>
            <w:tcW w:w="1134" w:type="dxa"/>
            <w:vAlign w:val="center"/>
          </w:tcPr>
          <w:p w:rsidR="00F44C6C" w:rsidRPr="0016164A" w:rsidRDefault="00CF334E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173B68" w:rsidRPr="0016164A" w:rsidRDefault="00CF334E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F44C6C" w:rsidP="00CF334E">
            <w:pPr>
              <w:pStyle w:val="Akapitzlist"/>
              <w:numPr>
                <w:ilvl w:val="6"/>
                <w:numId w:val="2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spacing w:val="-6"/>
                <w:lang w:eastAsia="zh-CN"/>
              </w:rPr>
              <w:t xml:space="preserve">Zakres pomiaru pulsu: min.30-235 </w:t>
            </w:r>
            <w:proofErr w:type="spellStart"/>
            <w:r w:rsidRPr="0016164A">
              <w:rPr>
                <w:rFonts w:ascii="Arial" w:hAnsi="Arial" w:cs="Arial"/>
                <w:spacing w:val="-6"/>
                <w:lang w:eastAsia="zh-CN"/>
              </w:rPr>
              <w:t>bmp</w:t>
            </w:r>
            <w:proofErr w:type="spellEnd"/>
            <w:r w:rsidR="00173B68" w:rsidRPr="0016164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16164A" w:rsidRDefault="00173B68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F44C6C" w:rsidRPr="0016164A" w:rsidRDefault="00F44C6C" w:rsidP="00DA521F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F44C6C" w:rsidP="00CF334E">
            <w:pPr>
              <w:pStyle w:val="Akapitzlist"/>
              <w:numPr>
                <w:ilvl w:val="6"/>
                <w:numId w:val="2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spacing w:val="-6"/>
                <w:lang w:eastAsia="zh-CN"/>
              </w:rPr>
              <w:t>Zasilanie bateryjne 2xAA</w:t>
            </w:r>
            <w:r w:rsidR="00173B68" w:rsidRPr="0016164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173B68" w:rsidRPr="0016164A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F44C6C" w:rsidP="00CF334E">
            <w:pPr>
              <w:pStyle w:val="Akapitzlist"/>
              <w:numPr>
                <w:ilvl w:val="6"/>
                <w:numId w:val="2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spacing w:val="-6"/>
                <w:lang w:eastAsia="zh-CN"/>
              </w:rPr>
              <w:t>W komplecie bateria, zawieszka oraz etui ochronne.</w:t>
            </w:r>
          </w:p>
        </w:tc>
        <w:tc>
          <w:tcPr>
            <w:tcW w:w="1134" w:type="dxa"/>
            <w:vAlign w:val="center"/>
          </w:tcPr>
          <w:p w:rsidR="00173B68" w:rsidRPr="0016164A" w:rsidRDefault="004E0A45" w:rsidP="00DA521F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F44C6C" w:rsidP="00DA521F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>8</w:t>
            </w:r>
            <w:r w:rsidR="00173B68" w:rsidRPr="0016164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173B68" w:rsidRPr="0016164A">
              <w:rPr>
                <w:rFonts w:ascii="Arial" w:hAnsi="Arial" w:cs="Arial"/>
              </w:rPr>
              <w:t>protokołu odbioru</w:t>
            </w:r>
            <w:r w:rsidR="00173B68" w:rsidRPr="0016164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73B68" w:rsidRPr="0016164A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173B68" w:rsidRPr="0016164A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173B68" w:rsidRPr="0073325E" w:rsidRDefault="000876F9" w:rsidP="00DA521F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Torbo-plecak reanimacyjny</w:t>
            </w:r>
            <w:r w:rsidR="00813A2C" w:rsidRPr="0073325E">
              <w:rPr>
                <w:rFonts w:ascii="Arial" w:hAnsi="Arial" w:cs="Arial"/>
                <w:b/>
              </w:rPr>
              <w:t xml:space="preserve"> – </w:t>
            </w:r>
            <w:r w:rsidRPr="0073325E">
              <w:rPr>
                <w:rFonts w:ascii="Arial" w:hAnsi="Arial" w:cs="Arial"/>
                <w:b/>
              </w:rPr>
              <w:t>8</w:t>
            </w:r>
            <w:r w:rsidR="00813A2C" w:rsidRPr="0073325E">
              <w:rPr>
                <w:rFonts w:ascii="Arial" w:hAnsi="Arial" w:cs="Arial"/>
                <w:b/>
              </w:rPr>
              <w:t xml:space="preserve"> sztuk</w:t>
            </w:r>
            <w:r w:rsidR="00173B68" w:rsidRPr="0073325E">
              <w:rPr>
                <w:rFonts w:ascii="Arial" w:hAnsi="Arial" w:cs="Arial"/>
                <w:b/>
              </w:rPr>
              <w:t xml:space="preserve">       </w:t>
            </w:r>
          </w:p>
          <w:p w:rsidR="00173B68" w:rsidRPr="0073325E" w:rsidRDefault="00173B68" w:rsidP="00DA521F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E85AFF" w:rsidP="00E85AFF">
            <w:pPr>
              <w:pStyle w:val="Akapitzlist"/>
              <w:numPr>
                <w:ilvl w:val="0"/>
                <w:numId w:val="27"/>
              </w:numPr>
              <w:tabs>
                <w:tab w:val="left" w:pos="302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r w:rsidR="000876F9" w:rsidRPr="0073325E">
              <w:rPr>
                <w:rFonts w:ascii="Arial" w:hAnsi="Arial" w:cs="Arial"/>
                <w:lang w:eastAsia="zh-CN"/>
              </w:rPr>
              <w:t>Wykonany z materiału umożliwiającego mycie i dezynfekcję.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0876F9" w:rsidP="00813A2C">
            <w:pPr>
              <w:pStyle w:val="Akapitzlist"/>
              <w:numPr>
                <w:ilvl w:val="0"/>
                <w:numId w:val="27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lang w:eastAsia="zh-CN"/>
              </w:rPr>
              <w:t>Wymiary 50 cm x 40 cm x 30 cm +/- 10 %</w:t>
            </w:r>
            <w:r w:rsidR="00E85AFF" w:rsidRPr="0073325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E85AF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0876F9" w:rsidRPr="0073325E" w:rsidRDefault="000876F9" w:rsidP="00E85AFF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E85AFF">
        <w:trPr>
          <w:trHeight w:val="47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0876F9" w:rsidP="00E85AFF">
            <w:pPr>
              <w:pStyle w:val="Akapitzlist"/>
              <w:numPr>
                <w:ilvl w:val="6"/>
                <w:numId w:val="27"/>
              </w:numPr>
              <w:tabs>
                <w:tab w:val="left" w:pos="425"/>
              </w:tabs>
              <w:ind w:right="142" w:hanging="488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lang w:eastAsia="zh-CN"/>
              </w:rPr>
              <w:t>Wyposażony w pasy szelkowe i pas biodrowy</w:t>
            </w:r>
            <w:r w:rsidR="00173B68" w:rsidRPr="00733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right="-55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E85AFF">
        <w:trPr>
          <w:trHeight w:val="47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0876F9" w:rsidP="00813A2C">
            <w:pPr>
              <w:pStyle w:val="Akapitzlist"/>
              <w:numPr>
                <w:ilvl w:val="6"/>
                <w:numId w:val="2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lang w:eastAsia="zh-CN"/>
              </w:rPr>
              <w:t>Wyposażony w minimum jedną zewnętrzną kieszeń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0876F9" w:rsidP="00813A2C">
            <w:pPr>
              <w:pStyle w:val="Akapitzlist"/>
              <w:numPr>
                <w:ilvl w:val="6"/>
                <w:numId w:val="2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lang w:eastAsia="zh-CN"/>
              </w:rPr>
              <w:t xml:space="preserve">Komora główna wyposażona w </w:t>
            </w:r>
            <w:proofErr w:type="spellStart"/>
            <w:r w:rsidRPr="0073325E">
              <w:rPr>
                <w:rFonts w:ascii="Arial" w:hAnsi="Arial" w:cs="Arial"/>
                <w:lang w:eastAsia="zh-CN"/>
              </w:rPr>
              <w:t>organizery</w:t>
            </w:r>
            <w:proofErr w:type="spellEnd"/>
            <w:r w:rsidRPr="0073325E">
              <w:rPr>
                <w:rFonts w:ascii="Arial" w:hAnsi="Arial" w:cs="Arial"/>
                <w:lang w:eastAsia="zh-CN"/>
              </w:rPr>
              <w:t xml:space="preserve"> ułatwiające utrzymanie porządku, lub odpowiednie przegrody umożliwiające posegregowanie sprzętu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E85AFF" w:rsidRPr="0073325E" w:rsidRDefault="00173B68" w:rsidP="000876F9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0876F9" w:rsidP="00813A2C">
            <w:pPr>
              <w:pStyle w:val="Akapitzlist"/>
              <w:numPr>
                <w:ilvl w:val="6"/>
                <w:numId w:val="2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6164A">
              <w:rPr>
                <w:rFonts w:ascii="Arial" w:hAnsi="Arial" w:cs="Arial"/>
                <w:lang w:eastAsia="zh-CN"/>
              </w:rPr>
              <w:t>Wyposażony w ampularium na min. 60 ampułek</w:t>
            </w:r>
            <w:r w:rsidR="00173B68" w:rsidRPr="0016164A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173B68" w:rsidRPr="0016164A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  <w:p w:rsidR="000876F9" w:rsidRPr="0016164A" w:rsidRDefault="000876F9" w:rsidP="00DA521F">
            <w:pPr>
              <w:jc w:val="center"/>
              <w:rPr>
                <w:rFonts w:ascii="Arial" w:hAnsi="Arial" w:cs="Arial"/>
                <w:b/>
              </w:rPr>
            </w:pPr>
            <w:r w:rsidRPr="001616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16164A" w:rsidP="00DA521F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  <w:color w:val="000000"/>
              </w:rPr>
              <w:t>7</w:t>
            </w:r>
            <w:r w:rsidR="00173B68" w:rsidRPr="0016164A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173B68" w:rsidRPr="0016164A">
              <w:rPr>
                <w:rFonts w:ascii="Arial" w:hAnsi="Arial" w:cs="Arial"/>
              </w:rPr>
              <w:t>protokołu odbioru</w:t>
            </w:r>
            <w:r w:rsidR="00173B68" w:rsidRPr="0016164A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73B68" w:rsidRPr="0016164A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TAK</w:t>
            </w:r>
          </w:p>
          <w:p w:rsidR="00173B68" w:rsidRPr="0016164A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173B68" w:rsidP="0016164A">
            <w:pPr>
              <w:pStyle w:val="Akapitzlist"/>
              <w:numPr>
                <w:ilvl w:val="0"/>
                <w:numId w:val="39"/>
              </w:numPr>
              <w:tabs>
                <w:tab w:val="left" w:pos="165"/>
                <w:tab w:val="left" w:pos="444"/>
              </w:tabs>
              <w:ind w:left="160" w:firstLine="5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173B68" w:rsidRPr="0016164A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16164A" w:rsidRDefault="00173B68" w:rsidP="0016164A">
            <w:pPr>
              <w:pStyle w:val="Akapitzlist"/>
              <w:numPr>
                <w:ilvl w:val="0"/>
                <w:numId w:val="3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16164A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173B68" w:rsidRPr="0016164A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616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16164A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173B68" w:rsidRPr="0073325E" w:rsidRDefault="00F76C99" w:rsidP="00DA521F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Krzesełko kardiologiczne</w:t>
            </w:r>
            <w:r w:rsidR="009D7774" w:rsidRPr="0073325E">
              <w:rPr>
                <w:rFonts w:ascii="Arial" w:hAnsi="Arial" w:cs="Arial"/>
                <w:b/>
              </w:rPr>
              <w:t xml:space="preserve"> – </w:t>
            </w:r>
            <w:r w:rsidRPr="0073325E">
              <w:rPr>
                <w:rFonts w:ascii="Arial" w:hAnsi="Arial" w:cs="Arial"/>
                <w:b/>
              </w:rPr>
              <w:t>4</w:t>
            </w:r>
            <w:r w:rsidR="009D7774" w:rsidRPr="0073325E">
              <w:rPr>
                <w:rFonts w:ascii="Arial" w:hAnsi="Arial" w:cs="Arial"/>
                <w:b/>
              </w:rPr>
              <w:t xml:space="preserve"> sztuk</w:t>
            </w:r>
            <w:r w:rsidRPr="0073325E">
              <w:rPr>
                <w:rFonts w:ascii="Arial" w:hAnsi="Arial" w:cs="Arial"/>
                <w:b/>
              </w:rPr>
              <w:t>i</w:t>
            </w:r>
            <w:r w:rsidR="00173B68" w:rsidRPr="0073325E">
              <w:rPr>
                <w:rFonts w:ascii="Arial" w:hAnsi="Arial" w:cs="Arial"/>
                <w:b/>
              </w:rPr>
              <w:t xml:space="preserve">         </w:t>
            </w:r>
          </w:p>
          <w:p w:rsidR="00173B68" w:rsidRPr="0073325E" w:rsidRDefault="00173B68" w:rsidP="00DA521F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173B68" w:rsidRPr="0073325E" w:rsidTr="009D7774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F76C99" w:rsidP="009D7774">
            <w:pPr>
              <w:pStyle w:val="Akapitzlist"/>
              <w:numPr>
                <w:ilvl w:val="0"/>
                <w:numId w:val="28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</w:rPr>
              <w:t>Siedzisko i oparcie krzesełka wykonane z łatwego do mycia i dezynfekcji tworzywa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D777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F76C99" w:rsidP="009D7774">
            <w:pPr>
              <w:pStyle w:val="Akapitzlist"/>
              <w:numPr>
                <w:ilvl w:val="0"/>
                <w:numId w:val="28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Wyposażone w  2 lub 4 duże  kółka, min. 2 obrotowe wyposażone w hamulce</w:t>
            </w:r>
            <w:r w:rsidR="009D7774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9D7774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F76C99" w:rsidRPr="0073325E" w:rsidRDefault="00F76C99" w:rsidP="009D7774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D777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F76C99" w:rsidP="009D7774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right="142" w:hanging="488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Minimum 2 pasy bezpieczeństwa o regulowanej długości z szybkozłączami</w:t>
            </w:r>
            <w:r w:rsidR="00173B68" w:rsidRPr="00733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F76C99" w:rsidRPr="0073325E" w:rsidRDefault="00F76C99" w:rsidP="00DA521F">
            <w:pPr>
              <w:ind w:right="-55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D777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F76C99" w:rsidP="009D7774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Min.2 pary rączek tylnych posiadających funkcję opuszczania do dołu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F76C99" w:rsidRPr="0073325E" w:rsidRDefault="00F76C99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D777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F76C99" w:rsidP="009D7774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Para podłokietników</w:t>
            </w:r>
            <w:r w:rsidR="00173B68" w:rsidRPr="0073325E">
              <w:rPr>
                <w:rFonts w:ascii="Arial" w:hAnsi="Arial" w:cs="Arial"/>
              </w:rPr>
              <w:t>.</w:t>
            </w:r>
            <w:r w:rsidRPr="0073325E">
              <w:rPr>
                <w:rFonts w:ascii="Arial" w:hAnsi="Arial" w:cs="Arial"/>
              </w:rPr>
              <w:t xml:space="preserve"> Wydłużane teleskopowo rączki przednie. Podpórka pod nogi pacjenta.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D777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F76C99" w:rsidP="009D7774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Szerokość min. 50 cm</w:t>
            </w:r>
            <w:r w:rsidR="00173B68" w:rsidRPr="0073325E">
              <w:rPr>
                <w:rFonts w:ascii="Arial" w:hAnsi="Arial" w:cs="Arial"/>
                <w:color w:val="000000"/>
              </w:rPr>
              <w:t xml:space="preserve">.  </w:t>
            </w:r>
            <w:r w:rsidRPr="0073325E">
              <w:rPr>
                <w:rFonts w:ascii="Arial" w:hAnsi="Arial" w:cs="Arial"/>
              </w:rPr>
              <w:t>Nośność min. 170 kg</w:t>
            </w:r>
            <w:r w:rsidR="00173B68" w:rsidRPr="0073325E">
              <w:rPr>
                <w:rFonts w:ascii="Arial" w:hAnsi="Arial" w:cs="Arial"/>
                <w:color w:val="000000"/>
              </w:rPr>
              <w:t xml:space="preserve">                                                     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F76C99" w:rsidRPr="0073325E" w:rsidRDefault="00F76C99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D777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621C33" w:rsidRDefault="00F76C99" w:rsidP="009D7774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21C33">
              <w:rPr>
                <w:rFonts w:ascii="Arial" w:hAnsi="Arial" w:cs="Arial"/>
              </w:rPr>
              <w:t>Waga krzesełka max. 10 kg dla dwóch kółek jezdnych i max. 14 kg dla konstrukcji z czterema kołami jezdnymi</w:t>
            </w:r>
            <w:r w:rsidR="00173B68" w:rsidRPr="00621C3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621C33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621C3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621C33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D777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621C33" w:rsidRDefault="00F76C99" w:rsidP="009D7774">
            <w:pPr>
              <w:pStyle w:val="Akapitzlist"/>
              <w:numPr>
                <w:ilvl w:val="6"/>
                <w:numId w:val="28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621C33">
              <w:rPr>
                <w:rFonts w:ascii="Arial" w:hAnsi="Arial" w:cs="Arial"/>
              </w:rPr>
              <w:t>Wyposażone w blokadę zabezpieczającą przed złożeniem w trakcie transportu.</w:t>
            </w:r>
          </w:p>
        </w:tc>
        <w:tc>
          <w:tcPr>
            <w:tcW w:w="1134" w:type="dxa"/>
            <w:vAlign w:val="center"/>
          </w:tcPr>
          <w:p w:rsidR="00173B68" w:rsidRPr="00621C33" w:rsidRDefault="00173B68" w:rsidP="009D777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21C33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621C33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621C33" w:rsidRDefault="00621C33" w:rsidP="00FE247E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  <w:r w:rsidRPr="00621C33">
              <w:rPr>
                <w:rFonts w:ascii="Arial" w:hAnsi="Arial" w:cs="Arial"/>
                <w:color w:val="000000"/>
              </w:rPr>
              <w:t>9</w:t>
            </w:r>
            <w:r w:rsidR="00173B68" w:rsidRPr="00621C33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173B68" w:rsidRPr="00621C33">
              <w:rPr>
                <w:rFonts w:ascii="Arial" w:hAnsi="Arial" w:cs="Arial"/>
              </w:rPr>
              <w:t>protokołu odbioru</w:t>
            </w:r>
            <w:r w:rsidR="00173B68" w:rsidRPr="00621C33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73B68" w:rsidRPr="00621C33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21C33">
              <w:rPr>
                <w:rFonts w:ascii="Arial" w:hAnsi="Arial" w:cs="Arial"/>
                <w:b/>
                <w:color w:val="000000"/>
              </w:rPr>
              <w:t>TAK</w:t>
            </w:r>
          </w:p>
          <w:p w:rsidR="00173B68" w:rsidRPr="00621C33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21C33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621C33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621C33" w:rsidRDefault="00173B68" w:rsidP="0016164A">
            <w:pPr>
              <w:pStyle w:val="Akapitzlist"/>
              <w:numPr>
                <w:ilvl w:val="0"/>
                <w:numId w:val="3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621C33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621C33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173B68" w:rsidRPr="00621C33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21C3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621C33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621C33" w:rsidRDefault="00173B68" w:rsidP="0016164A">
            <w:pPr>
              <w:pStyle w:val="Akapitzlist"/>
              <w:numPr>
                <w:ilvl w:val="0"/>
                <w:numId w:val="3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621C33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</w:t>
            </w:r>
            <w:r w:rsidR="00621C33" w:rsidRPr="00621C33">
              <w:rPr>
                <w:rFonts w:ascii="Arial" w:hAnsi="Arial" w:cs="Arial"/>
              </w:rPr>
              <w:t xml:space="preserve"> (w dni robocze)</w:t>
            </w:r>
            <w:r w:rsidRPr="00621C33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173B68" w:rsidRPr="00621C33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21C3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621C33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621C33" w:rsidRDefault="00173B68" w:rsidP="0016164A">
            <w:pPr>
              <w:pStyle w:val="Akapitzlist"/>
              <w:numPr>
                <w:ilvl w:val="0"/>
                <w:numId w:val="3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621C33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173B68" w:rsidRPr="00621C33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21C3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621C33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621C33" w:rsidRDefault="00173B68" w:rsidP="00621C33">
            <w:pPr>
              <w:pStyle w:val="Akapitzlist"/>
              <w:numPr>
                <w:ilvl w:val="0"/>
                <w:numId w:val="3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621C33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173B68" w:rsidRPr="00621C33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621C3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621C33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173B68" w:rsidRPr="0073325E" w:rsidRDefault="00414C43" w:rsidP="00DA521F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Defibrylator</w:t>
            </w:r>
            <w:r w:rsidR="00BE7793" w:rsidRPr="0073325E">
              <w:rPr>
                <w:rFonts w:ascii="Arial" w:hAnsi="Arial" w:cs="Arial"/>
                <w:b/>
              </w:rPr>
              <w:t xml:space="preserve"> – </w:t>
            </w:r>
            <w:r w:rsidRPr="0073325E">
              <w:rPr>
                <w:rFonts w:ascii="Arial" w:hAnsi="Arial" w:cs="Arial"/>
                <w:b/>
              </w:rPr>
              <w:t>4</w:t>
            </w:r>
            <w:r w:rsidR="00BE7793" w:rsidRPr="0073325E">
              <w:rPr>
                <w:rFonts w:ascii="Arial" w:hAnsi="Arial" w:cs="Arial"/>
                <w:b/>
              </w:rPr>
              <w:t xml:space="preserve"> sztuk</w:t>
            </w:r>
            <w:r w:rsidRPr="0073325E">
              <w:rPr>
                <w:rFonts w:ascii="Arial" w:hAnsi="Arial" w:cs="Arial"/>
                <w:b/>
              </w:rPr>
              <w:t>i</w:t>
            </w:r>
            <w:r w:rsidR="00173B68" w:rsidRPr="0073325E">
              <w:rPr>
                <w:rFonts w:ascii="Arial" w:hAnsi="Arial" w:cs="Arial"/>
                <w:b/>
              </w:rPr>
              <w:t xml:space="preserve">         </w:t>
            </w:r>
          </w:p>
          <w:p w:rsidR="00173B68" w:rsidRPr="0073325E" w:rsidRDefault="00173B68" w:rsidP="00DA521F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173B68" w:rsidRPr="0073325E" w:rsidTr="00BE7793">
        <w:trPr>
          <w:trHeight w:val="41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414C43" w:rsidP="00BE7793">
            <w:pPr>
              <w:pStyle w:val="Akapitzlist"/>
              <w:numPr>
                <w:ilvl w:val="0"/>
                <w:numId w:val="29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</w:rPr>
              <w:t>Aparat przenośny, nie dopuszcza się rozwiązań modułowych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14C43" w:rsidP="00BE7793">
            <w:pPr>
              <w:pStyle w:val="Akapitzlist"/>
              <w:numPr>
                <w:ilvl w:val="0"/>
                <w:numId w:val="29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Zasilanie akumulatorowe z baterii bez efektu pamięci</w:t>
            </w:r>
            <w:r w:rsidR="00BE7793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BE7793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14C43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right="142" w:hanging="488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Akumulator (- y) w aparacie + zapas min. 1 szt.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414C43" w:rsidRPr="0073325E" w:rsidRDefault="00414C43" w:rsidP="00DA521F">
            <w:pPr>
              <w:ind w:right="-55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14C43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Ładowanie akumulatorów z sieci 230V lub 12V – ładowarka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14C43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Czas pracy urządzenia na jednym akumulatorze – min. 180 minut monitorowania lub min. 200 defibrylacji x 200J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14C43" w:rsidP="00414C4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Norma IP min. 44.</w:t>
            </w:r>
            <w:r w:rsidR="00173B68" w:rsidRPr="0073325E">
              <w:rPr>
                <w:rFonts w:ascii="Arial" w:hAnsi="Arial" w:cs="Arial"/>
                <w:color w:val="000000"/>
              </w:rPr>
              <w:t xml:space="preserve">                                           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  <w:p w:rsidR="00414C43" w:rsidRPr="0073325E" w:rsidRDefault="00414C43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14C43" w:rsidP="00414C4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Ciężar defibrylatora z bateriami poniżej 10 kg</w:t>
            </w:r>
            <w:r w:rsidR="00173B68" w:rsidRPr="00733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14C43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 xml:space="preserve">Codzienny </w:t>
            </w:r>
            <w:proofErr w:type="spellStart"/>
            <w:r w:rsidRPr="0073325E">
              <w:rPr>
                <w:rFonts w:ascii="Arial" w:hAnsi="Arial" w:cs="Arial"/>
              </w:rPr>
              <w:t>autotest</w:t>
            </w:r>
            <w:proofErr w:type="spellEnd"/>
            <w:r w:rsidRPr="0073325E">
              <w:rPr>
                <w:rFonts w:ascii="Arial" w:hAnsi="Arial" w:cs="Arial"/>
              </w:rPr>
              <w:t xml:space="preserve"> bez udziału użytkownika, bez konieczności włączania urządzenia w trybie pracy zasilania akumulatorowego.</w:t>
            </w:r>
          </w:p>
        </w:tc>
        <w:tc>
          <w:tcPr>
            <w:tcW w:w="1134" w:type="dxa"/>
            <w:vAlign w:val="center"/>
          </w:tcPr>
          <w:p w:rsidR="00BE7793" w:rsidRPr="0073325E" w:rsidRDefault="00173B68" w:rsidP="00414C4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14C43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Defibrylacja synchroniczna i asynchroniczna.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173B68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="00414C43" w:rsidRPr="0073325E">
              <w:rPr>
                <w:rFonts w:ascii="Arial" w:hAnsi="Arial" w:cs="Arial"/>
              </w:rPr>
              <w:t>Defibrylacja w trybie ręcznym i AED, w trybie AED zakres energii dwufazowej defibrylacji min. od 150 J do 200 J.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173B68" w:rsidRPr="0073325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173B68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="00414C43" w:rsidRPr="0073325E">
              <w:rPr>
                <w:rFonts w:ascii="Arial" w:hAnsi="Arial" w:cs="Arial"/>
              </w:rPr>
              <w:t>W trybie AED algorytm wykrywający ruch pacjenta chroniący użytkownika przed błędną interpretacją zapisu EKG.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173B68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</w:t>
            </w:r>
            <w:r w:rsidR="00414C43" w:rsidRPr="0073325E">
              <w:rPr>
                <w:rFonts w:ascii="Arial" w:hAnsi="Arial" w:cs="Arial"/>
              </w:rPr>
              <w:t>Dwufazowa fala defibrylacji.</w:t>
            </w:r>
          </w:p>
        </w:tc>
        <w:tc>
          <w:tcPr>
            <w:tcW w:w="1134" w:type="dxa"/>
            <w:vAlign w:val="center"/>
          </w:tcPr>
          <w:p w:rsidR="00173B68" w:rsidRPr="0073325E" w:rsidRDefault="00BE7793" w:rsidP="00BE7793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173B68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</w:t>
            </w:r>
            <w:r w:rsidR="00414C43" w:rsidRPr="0073325E">
              <w:rPr>
                <w:rFonts w:ascii="Arial" w:hAnsi="Arial" w:cs="Arial"/>
              </w:rPr>
              <w:t>Dostępne poziomy energii zewnętrznej – minimum 20.</w:t>
            </w:r>
          </w:p>
        </w:tc>
        <w:tc>
          <w:tcPr>
            <w:tcW w:w="1134" w:type="dxa"/>
            <w:vAlign w:val="center"/>
          </w:tcPr>
          <w:p w:rsidR="00BE7793" w:rsidRPr="0073325E" w:rsidRDefault="00173B68" w:rsidP="00BE7793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173B68" w:rsidRPr="0073325E" w:rsidRDefault="00173B68" w:rsidP="00BE7793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173B68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="00583BE9" w:rsidRPr="0073325E">
              <w:rPr>
                <w:rFonts w:ascii="Arial" w:hAnsi="Arial" w:cs="Arial"/>
              </w:rPr>
              <w:t>Zakres wzmocnienia sygnału EKG od 0,25 – 4 cm/</w:t>
            </w:r>
            <w:proofErr w:type="spellStart"/>
            <w:r w:rsidR="00583BE9" w:rsidRPr="0073325E">
              <w:rPr>
                <w:rFonts w:ascii="Arial" w:hAnsi="Arial" w:cs="Arial"/>
              </w:rPr>
              <w:t>Mv</w:t>
            </w:r>
            <w:proofErr w:type="spellEnd"/>
            <w:r w:rsidR="00583BE9" w:rsidRPr="0073325E">
              <w:rPr>
                <w:rFonts w:ascii="Arial" w:hAnsi="Arial" w:cs="Arial"/>
              </w:rPr>
              <w:t>, minimum 6 poziomów wzmocnienia.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BE7793" w:rsidRPr="0073325E" w:rsidRDefault="00BE7793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173B68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583BE9" w:rsidRPr="0073325E">
              <w:rPr>
                <w:rFonts w:ascii="Arial" w:hAnsi="Arial" w:cs="Arial"/>
              </w:rPr>
              <w:t>Automatyczna regulacja parametrów defibrylacji z uwzględnieniem impedancji pacjenta.</w:t>
            </w:r>
          </w:p>
        </w:tc>
        <w:tc>
          <w:tcPr>
            <w:tcW w:w="1134" w:type="dxa"/>
            <w:vAlign w:val="center"/>
          </w:tcPr>
          <w:p w:rsidR="00BE7793" w:rsidRPr="0073325E" w:rsidRDefault="00583BE9" w:rsidP="00583BE9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14C43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14C43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 xml:space="preserve"> Defibrylacja przez łyżki twarde mocowane w obudowie defibrylatora i elektrody naklejane (dwa zestawy elektrod w komplecie), w wyposażeniu łyżki dziecięce.</w:t>
            </w:r>
          </w:p>
        </w:tc>
        <w:tc>
          <w:tcPr>
            <w:tcW w:w="1134" w:type="dxa"/>
            <w:vAlign w:val="center"/>
          </w:tcPr>
          <w:p w:rsidR="00414C43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14C43" w:rsidRPr="0073325E" w:rsidRDefault="00414C43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14C43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14C43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Łyżki twarde z regulacją energii defibrylacji, posiadające przycisk umożliwiający drukowanie.</w:t>
            </w:r>
          </w:p>
        </w:tc>
        <w:tc>
          <w:tcPr>
            <w:tcW w:w="1134" w:type="dxa"/>
            <w:vAlign w:val="center"/>
          </w:tcPr>
          <w:p w:rsidR="00414C43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14C43" w:rsidRPr="0073325E" w:rsidRDefault="00414C43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14C43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14C43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Stymulacja przez skórna w trybie sztywnym i na żądanie.</w:t>
            </w:r>
          </w:p>
        </w:tc>
        <w:tc>
          <w:tcPr>
            <w:tcW w:w="1134" w:type="dxa"/>
            <w:vAlign w:val="center"/>
          </w:tcPr>
          <w:p w:rsidR="00414C43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14C43" w:rsidRPr="0073325E" w:rsidRDefault="00414C43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14C43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14C43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Częstość stymulacji do 170 impulsów/minutę, dopuszcza się do 180 impulsów/minutę.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583BE9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414C43" w:rsidRPr="0073325E" w:rsidRDefault="00583BE9" w:rsidP="00583BE9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14C43" w:rsidRPr="0073325E" w:rsidRDefault="00414C43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14C43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14C43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Automatyczna interpretacja i diagnoza 12-odprowadzeniowego badania EKG.</w:t>
            </w:r>
          </w:p>
        </w:tc>
        <w:tc>
          <w:tcPr>
            <w:tcW w:w="1134" w:type="dxa"/>
            <w:vAlign w:val="center"/>
          </w:tcPr>
          <w:p w:rsidR="00414C43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14C43" w:rsidRPr="0073325E" w:rsidRDefault="00414C43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14C43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14C43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Alarmy częstości akcji serca.</w:t>
            </w:r>
          </w:p>
        </w:tc>
        <w:tc>
          <w:tcPr>
            <w:tcW w:w="1134" w:type="dxa"/>
            <w:vAlign w:val="center"/>
          </w:tcPr>
          <w:p w:rsidR="00414C43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14C43" w:rsidRPr="0073325E" w:rsidRDefault="00414C43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Odczyt 12 odprowadzeń EKG, prezentacja zapisu EKG na ekranie.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3325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Ekran kolorowy o przekątnej min. 6”.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583BE9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583BE9" w:rsidRPr="0073325E" w:rsidRDefault="00583BE9" w:rsidP="00583BE9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3325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Pamięć wewnętrzna wszystkich rejestrowanych danych.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3325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Aparat przystosowany do teletransmisji do systemów istniejących na terenie Polski zapisu 12-odprowadzeniowego EKG przez telefon kom. lub przez modem – w komplecie akcesoria i oprogramowanie do teletransmisji (bez telefonu i karty sieciowej).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3325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Moduł pomiaru SpO2 z czujnikiem typu klips dla dorosłych i dla dzieci.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3325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Moduł ciśnienia nieinwazyjnego NIBP z mankietem dla dorosłych.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3325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Torba transportowa, pasek do noszenia defibrylatora, komplet kabli do EKG w zestawie.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3325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3325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  <w:color w:val="000000"/>
              </w:rPr>
              <w:t xml:space="preserve"> </w:t>
            </w:r>
            <w:r w:rsidRPr="0073325E">
              <w:rPr>
                <w:rFonts w:ascii="Arial" w:hAnsi="Arial" w:cs="Arial"/>
              </w:rPr>
              <w:t>Kardiowersja.</w:t>
            </w:r>
          </w:p>
        </w:tc>
        <w:tc>
          <w:tcPr>
            <w:tcW w:w="1134" w:type="dxa"/>
            <w:vAlign w:val="center"/>
          </w:tcPr>
          <w:p w:rsidR="00583BE9" w:rsidRPr="0073325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3325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2210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2210E">
              <w:rPr>
                <w:rFonts w:ascii="Arial" w:hAnsi="Arial" w:cs="Arial"/>
              </w:rPr>
              <w:t xml:space="preserve"> Czas ładowania defibrylatora do energii maksymalnej poniżej 10 sekund.</w:t>
            </w:r>
          </w:p>
        </w:tc>
        <w:tc>
          <w:tcPr>
            <w:tcW w:w="1134" w:type="dxa"/>
            <w:vAlign w:val="center"/>
          </w:tcPr>
          <w:p w:rsidR="00583BE9" w:rsidRPr="0072210E" w:rsidRDefault="00583BE9" w:rsidP="00583BE9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  <w:color w:val="000000"/>
              </w:rPr>
              <w:t>TAK</w:t>
            </w:r>
          </w:p>
          <w:p w:rsidR="00583BE9" w:rsidRPr="0072210E" w:rsidRDefault="00583BE9" w:rsidP="00583BE9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2210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83BE9" w:rsidRPr="0073325E" w:rsidTr="00BE7793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583BE9" w:rsidRPr="0072210E" w:rsidRDefault="00583BE9" w:rsidP="00BE7793">
            <w:pPr>
              <w:pStyle w:val="Akapitzlist"/>
              <w:numPr>
                <w:ilvl w:val="6"/>
                <w:numId w:val="29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2210E">
              <w:rPr>
                <w:rFonts w:ascii="Arial" w:hAnsi="Arial" w:cs="Arial"/>
                <w:color w:val="000000"/>
              </w:rPr>
              <w:t xml:space="preserve"> </w:t>
            </w:r>
            <w:r w:rsidRPr="0072210E">
              <w:rPr>
                <w:rFonts w:ascii="Arial" w:hAnsi="Arial" w:cs="Arial"/>
              </w:rPr>
              <w:t xml:space="preserve">Certyfikowany uchwyt </w:t>
            </w:r>
            <w:proofErr w:type="spellStart"/>
            <w:r w:rsidRPr="0072210E">
              <w:rPr>
                <w:rFonts w:ascii="Arial" w:hAnsi="Arial" w:cs="Arial"/>
              </w:rPr>
              <w:t>karetkowy</w:t>
            </w:r>
            <w:proofErr w:type="spellEnd"/>
            <w:r w:rsidRPr="0072210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583BE9" w:rsidRPr="0072210E" w:rsidRDefault="00583BE9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583BE9" w:rsidRPr="0072210E" w:rsidRDefault="00583BE9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2210E" w:rsidRDefault="0072210E" w:rsidP="00DA521F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  <w:color w:val="000000"/>
              </w:rPr>
              <w:lastRenderedPageBreak/>
              <w:t>32</w:t>
            </w:r>
            <w:r w:rsidR="00173B68" w:rsidRPr="0072210E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="00173B68" w:rsidRPr="0072210E">
              <w:rPr>
                <w:rFonts w:ascii="Arial" w:hAnsi="Arial" w:cs="Arial"/>
              </w:rPr>
              <w:t>protokołu odbioru</w:t>
            </w:r>
            <w:r w:rsidR="00173B68" w:rsidRPr="0072210E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73B68" w:rsidRPr="0072210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  <w:color w:val="000000"/>
              </w:rPr>
              <w:t>TAK</w:t>
            </w:r>
          </w:p>
          <w:p w:rsidR="00173B68" w:rsidRPr="0072210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2210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2210E" w:rsidRDefault="00173B68" w:rsidP="0072210E">
            <w:pPr>
              <w:pStyle w:val="Akapitzlist"/>
              <w:numPr>
                <w:ilvl w:val="0"/>
                <w:numId w:val="40"/>
              </w:numPr>
              <w:tabs>
                <w:tab w:val="left" w:pos="165"/>
                <w:tab w:val="left" w:pos="444"/>
              </w:tabs>
              <w:ind w:left="160" w:firstLine="5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72210E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173B68" w:rsidRPr="0072210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2210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2210E" w:rsidRDefault="00173B68" w:rsidP="0072210E">
            <w:pPr>
              <w:pStyle w:val="Akapitzlist"/>
              <w:numPr>
                <w:ilvl w:val="0"/>
                <w:numId w:val="40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</w:t>
            </w:r>
            <w:r w:rsidR="0072210E" w:rsidRPr="0072210E">
              <w:rPr>
                <w:rFonts w:ascii="Arial" w:hAnsi="Arial" w:cs="Arial"/>
              </w:rPr>
              <w:t xml:space="preserve"> (w dni robocze)</w:t>
            </w:r>
            <w:r w:rsidRPr="0072210E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173B68" w:rsidRPr="0072210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2210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2210E" w:rsidRDefault="00173B68" w:rsidP="0072210E">
            <w:pPr>
              <w:pStyle w:val="Akapitzlist"/>
              <w:numPr>
                <w:ilvl w:val="0"/>
                <w:numId w:val="40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173B68" w:rsidRPr="0072210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2210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2210E" w:rsidRDefault="00173B68" w:rsidP="0072210E">
            <w:pPr>
              <w:pStyle w:val="Akapitzlist"/>
              <w:numPr>
                <w:ilvl w:val="0"/>
                <w:numId w:val="40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173B68" w:rsidRPr="0072210E" w:rsidRDefault="00173B68" w:rsidP="00DA521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2210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2210E" w:rsidRDefault="00173B68" w:rsidP="0072210E">
            <w:pPr>
              <w:pStyle w:val="Akapitzlist"/>
              <w:numPr>
                <w:ilvl w:val="0"/>
                <w:numId w:val="40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173B68" w:rsidRPr="0072210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2210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173B68" w:rsidRPr="0072210E" w:rsidRDefault="00173B68" w:rsidP="0072210E">
            <w:pPr>
              <w:pStyle w:val="Akapitzlist"/>
              <w:numPr>
                <w:ilvl w:val="0"/>
                <w:numId w:val="40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3B68" w:rsidRPr="0072210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  <w:p w:rsidR="00173B68" w:rsidRPr="0072210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2210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73B68" w:rsidRPr="0072210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173B68" w:rsidRPr="0073325E" w:rsidRDefault="00C300D9" w:rsidP="00DA521F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Respirator transportowy</w:t>
            </w:r>
            <w:r w:rsidR="00BE7793" w:rsidRPr="0073325E">
              <w:rPr>
                <w:rFonts w:ascii="Arial" w:hAnsi="Arial" w:cs="Arial"/>
                <w:b/>
              </w:rPr>
              <w:t xml:space="preserve"> – </w:t>
            </w:r>
            <w:r w:rsidRPr="0073325E">
              <w:rPr>
                <w:rFonts w:ascii="Arial" w:hAnsi="Arial" w:cs="Arial"/>
                <w:b/>
              </w:rPr>
              <w:t>4</w:t>
            </w:r>
            <w:r w:rsidR="00BE7793" w:rsidRPr="0073325E">
              <w:rPr>
                <w:rFonts w:ascii="Arial" w:hAnsi="Arial" w:cs="Arial"/>
                <w:b/>
              </w:rPr>
              <w:t xml:space="preserve"> sztuk</w:t>
            </w:r>
            <w:r w:rsidRPr="0073325E">
              <w:rPr>
                <w:rFonts w:ascii="Arial" w:hAnsi="Arial" w:cs="Arial"/>
                <w:b/>
              </w:rPr>
              <w:t>i</w:t>
            </w:r>
            <w:r w:rsidR="00173B68" w:rsidRPr="0073325E">
              <w:rPr>
                <w:rFonts w:ascii="Arial" w:hAnsi="Arial" w:cs="Arial"/>
                <w:b/>
              </w:rPr>
              <w:t xml:space="preserve">         </w:t>
            </w:r>
          </w:p>
          <w:p w:rsidR="00173B68" w:rsidRPr="0073325E" w:rsidRDefault="00173B68" w:rsidP="00DA521F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73B68" w:rsidRPr="0073325E" w:rsidTr="00DA521F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173B68" w:rsidRPr="0073325E" w:rsidTr="00903269">
        <w:trPr>
          <w:trHeight w:val="484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73B68" w:rsidRPr="0073325E" w:rsidRDefault="004B653E" w:rsidP="00903269">
            <w:pPr>
              <w:pStyle w:val="Akapitzlist"/>
              <w:numPr>
                <w:ilvl w:val="0"/>
                <w:numId w:val="30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color w:val="000000"/>
                <w:lang w:eastAsia="pl-PL"/>
              </w:rPr>
            </w:pPr>
            <w:r w:rsidRPr="0073325E">
              <w:rPr>
                <w:rFonts w:ascii="Arial" w:hAnsi="Arial" w:cs="Arial"/>
              </w:rPr>
              <w:t>Respirator transportowy przystosowany do pracy w środowisku MRI.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03269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B653E" w:rsidP="00BE7793">
            <w:pPr>
              <w:pStyle w:val="Akapitzlist"/>
              <w:numPr>
                <w:ilvl w:val="0"/>
                <w:numId w:val="30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Respirator transportowy, przenośny, odporny na drgania i wstrząsy, zasilanie, sterowanie pracą oraz alarmami wyłącznie pneumatyczne – z przenośnego lub stacjonarnego źródła sprężonego tlenu.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903269">
            <w:pPr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03269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B653E" w:rsidP="004B653E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Konstrukcja respiratora umożliwiająca użycie respiratora podczas badania rezonansem magnetycznym (respirator umieszczony w komorze wraz z pacjentem), maksymalne statyczne pole magnetyczne – 3 tesla</w:t>
            </w:r>
            <w:r w:rsidR="00173B68" w:rsidRPr="0073325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903269" w:rsidRPr="0073325E" w:rsidRDefault="004B653E" w:rsidP="004B653E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03269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Respirator umożliwiający wentylację pacjentów od ok. 5 kg masy ciała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03269" w:rsidRPr="0073325E" w:rsidRDefault="004B653E" w:rsidP="004B653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903269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t>Maksymalna waga samego urządzenie – do 3 kg</w:t>
            </w:r>
            <w:r w:rsidR="00173B68" w:rsidRPr="0073325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TAK</w:t>
            </w:r>
          </w:p>
          <w:p w:rsidR="00903269" w:rsidRPr="0073325E" w:rsidRDefault="00903269" w:rsidP="00DA521F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73B68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73B68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325E">
              <w:rPr>
                <w:rFonts w:ascii="Arial" w:hAnsi="Arial" w:cs="Arial"/>
              </w:rPr>
              <w:lastRenderedPageBreak/>
              <w:t>Zużycie gazu napędowego poniżej 10 ml/cykl oddechowy + objętość minutowa</w:t>
            </w:r>
            <w:r w:rsidR="00173B68" w:rsidRPr="0073325E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173B68" w:rsidRPr="0073325E" w:rsidRDefault="00173B68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73B68" w:rsidRPr="0073325E" w:rsidRDefault="00173B68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Tryb wentylacji IPPV/CMV.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Funkcja „oddech na żądanie”, automatyczna blokada cyklu wentylacji IPPV/CMV przy oddechu spontanicznym pacjenta z zapewnieniem minimalnej wentylacji minutowej.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4B653E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Podciśnienie wyzwalające „oddech na żądanie” – max. 3 cm H</w:t>
            </w:r>
            <w:r w:rsidRPr="0073325E">
              <w:rPr>
                <w:rFonts w:ascii="Arial" w:hAnsi="Arial" w:cs="Arial"/>
                <w:vertAlign w:val="subscript"/>
              </w:rPr>
              <w:t>2</w:t>
            </w:r>
            <w:r w:rsidRPr="0073325E">
              <w:rPr>
                <w:rFonts w:ascii="Arial" w:hAnsi="Arial" w:cs="Arial"/>
              </w:rPr>
              <w:t>O.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Wentylacja bierna 100% tlenem – oddech spontaniczny na żądanie z przepływem zależnym od podciśnienia (integralna funkcja respiratora)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Wentylacja manualna z możliwością prowadzenia RKO.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Respirator z niezależną regulacją częstości i objętości oddechowej.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Regulacja częstości oddechów z zakresie nie mniejszym niż 8 – 40  oddechów/minutę.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Regulacja objętości oddechowej w zakresie nie mniejszym niż 50 - 1750 ml (lub odpowiadająca temu objętość minutowa, nie mniejsza niż 2-14 l/minutę).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4B653E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Regulowane ciśnienie szczytowe w układzie pacjenta w zakresie min. 20-60 cm H</w:t>
            </w:r>
            <w:r w:rsidRPr="0073325E">
              <w:rPr>
                <w:rFonts w:ascii="Arial" w:hAnsi="Arial" w:cs="Arial"/>
                <w:vertAlign w:val="subscript"/>
              </w:rPr>
              <w:t>2</w:t>
            </w:r>
            <w:r w:rsidRPr="0073325E">
              <w:rPr>
                <w:rFonts w:ascii="Arial" w:hAnsi="Arial" w:cs="Arial"/>
              </w:rPr>
              <w:t>O.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Minimum dwa poziomy stężenia tlenu w mieszaninie oddechowej w trybie IPPV/CMV: 100% i 60%.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Manometr ciśnienia w układzie pacjenta.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CPAP płynnie regulowane w zakresie 0-20 cm H</w:t>
            </w:r>
            <w:r w:rsidRPr="0073325E">
              <w:rPr>
                <w:rFonts w:ascii="Arial" w:hAnsi="Arial" w:cs="Arial"/>
                <w:vertAlign w:val="subscript"/>
              </w:rPr>
              <w:t>2</w:t>
            </w:r>
            <w:r w:rsidRPr="0073325E">
              <w:rPr>
                <w:rFonts w:ascii="Arial" w:hAnsi="Arial" w:cs="Arial"/>
              </w:rPr>
              <w:t>0 jako integralna część respiratora.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Regulowane ciśnienie końcowo-wydechowe w zakresie 0-20 cm H</w:t>
            </w:r>
            <w:r w:rsidRPr="0073325E">
              <w:rPr>
                <w:rFonts w:ascii="Arial" w:hAnsi="Arial" w:cs="Arial"/>
                <w:vertAlign w:val="subscript"/>
              </w:rPr>
              <w:t>2</w:t>
            </w:r>
            <w:r w:rsidRPr="0073325E">
              <w:rPr>
                <w:rFonts w:ascii="Arial" w:hAnsi="Arial" w:cs="Arial"/>
              </w:rPr>
              <w:t>0 – PEEP – jako integralna część respiratora lub dodatkowy moduł.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Alarmy:</w:t>
            </w:r>
          </w:p>
          <w:p w:rsidR="004B653E" w:rsidRPr="0073325E" w:rsidRDefault="004B653E" w:rsidP="004B653E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wysokiego ciśnienia szczytowego w fazie wdechu</w:t>
            </w:r>
          </w:p>
          <w:p w:rsidR="004B653E" w:rsidRPr="0073325E" w:rsidRDefault="004B653E" w:rsidP="004B653E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- niskiego ciśnienia w układzie pacjenta </w:t>
            </w:r>
          </w:p>
          <w:p w:rsidR="004B653E" w:rsidRPr="0073325E" w:rsidRDefault="004B653E" w:rsidP="004B653E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>- niskiego ciśnienia gazu zasilającego.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Przepływ gazu w trybie automatycznym w zakresie minimalnym 6-42 l/min.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3325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3325E">
              <w:rPr>
                <w:rFonts w:ascii="Arial" w:hAnsi="Arial" w:cs="Arial"/>
              </w:rPr>
              <w:t xml:space="preserve"> Respirator dostarczany w komplecie z maską resuscytacyjną uniwersalną 5/3 (lub maską 5 i 3), przewodem ciśnieniowym, zasilającym o długości min. 180 cm zakończonym końcówką typu AGA, silikonowym przewodem oddechowym z zastawką pacjenta.</w:t>
            </w:r>
          </w:p>
        </w:tc>
        <w:tc>
          <w:tcPr>
            <w:tcW w:w="1134" w:type="dxa"/>
            <w:vAlign w:val="center"/>
          </w:tcPr>
          <w:p w:rsidR="004B653E" w:rsidRPr="0073325E" w:rsidRDefault="0073325E" w:rsidP="00DA521F">
            <w:pPr>
              <w:jc w:val="center"/>
              <w:rPr>
                <w:rFonts w:ascii="Arial" w:hAnsi="Arial" w:cs="Arial"/>
                <w:b/>
              </w:rPr>
            </w:pPr>
            <w:r w:rsidRPr="007332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3325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2210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</w:rPr>
              <w:lastRenderedPageBreak/>
              <w:t xml:space="preserve"> Transportowy zestaw tlenowy zawierający:</w:t>
            </w:r>
          </w:p>
          <w:p w:rsidR="004B653E" w:rsidRPr="0072210E" w:rsidRDefault="004B653E" w:rsidP="004B653E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</w:rPr>
              <w:t>-  butlę aluminiową  na tlen medyczny o pojemności 2,7 l,</w:t>
            </w:r>
          </w:p>
          <w:p w:rsidR="004B653E" w:rsidRPr="0072210E" w:rsidRDefault="004B653E" w:rsidP="004B653E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</w:rPr>
              <w:t xml:space="preserve">- reduktor z przepływomierzem 0-25 l/min i szybkozłączem AGA, torbę transportową pozwalająca na umieszczenie w niej zestawu tlenowego oraz respiratora wraz z akcesoriami. Torba powinna posiadać uchwyt do trzymania w dłoni, na ramieniu oraz dodatkowe uchwyty do zawieszenia na noszach transportowych. Konstrukcja wszystkich elementów zestawu pozwala na ich użycie w podczas badania MRI (możliwość umieszczenie wraz z pacjentem w komorze)  </w:t>
            </w:r>
          </w:p>
          <w:p w:rsidR="004B653E" w:rsidRPr="0072210E" w:rsidRDefault="004B653E" w:rsidP="004B653E">
            <w:pPr>
              <w:pStyle w:val="Akapitzlist"/>
              <w:tabs>
                <w:tab w:val="left" w:pos="425"/>
              </w:tabs>
              <w:ind w:left="142" w:right="142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</w:rPr>
              <w:t>- jednorazowego użytku system do terapii CPAP stosowany w pomocy doraźnej u pacjentów przytomnych, z ostrymi zaburzeniami oddechowymi, gotowy do użycia po podłączenia do źródła tlenu- po jednym w rozmiarze dla dzieci i dla dorosłych:  A) jeden zestaw zawiera co najmniej: maskę jednorazowego użytku z miękkim, dmuchanym kołnierzem, neoprenową uprząż mocującą, system CPAP, przewód tlenowy dł. min. 2 m. B) Regulacja pożądanej wartości ciśnienia CPAP uzyskiwana za pomocą wyboru odpowiedniego przepływu na reduktorze tlenowym. C) Zakres regulacji CPAP: 5-20 cm H20. D) Możliwością umieszczenia nebulizatora pomiędzy maską pacjenta a systemem. E) Port wylotu powietrza umieszczony w jednej linii z przewodem tlenowym, eliminując możliwość przypadkowego zamknięcia.</w:t>
            </w:r>
          </w:p>
        </w:tc>
        <w:tc>
          <w:tcPr>
            <w:tcW w:w="1134" w:type="dxa"/>
            <w:vAlign w:val="center"/>
          </w:tcPr>
          <w:p w:rsidR="004B653E" w:rsidRPr="0072210E" w:rsidRDefault="004B653E" w:rsidP="00DA52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2210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2210E" w:rsidRDefault="004B653E" w:rsidP="00BE7793">
            <w:pPr>
              <w:pStyle w:val="Akapitzlist"/>
              <w:numPr>
                <w:ilvl w:val="6"/>
                <w:numId w:val="3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</w:rPr>
              <w:t>Uchwyt ścienny mocujący respirator w ambulansie zgodnym z wymogami polskiej normy PN EN 1789.</w:t>
            </w:r>
          </w:p>
        </w:tc>
        <w:tc>
          <w:tcPr>
            <w:tcW w:w="1134" w:type="dxa"/>
            <w:vAlign w:val="center"/>
          </w:tcPr>
          <w:p w:rsidR="004B653E" w:rsidRPr="0072210E" w:rsidRDefault="004B653E" w:rsidP="00DA52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2210E" w:rsidRDefault="004B653E" w:rsidP="00DA521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53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53E" w:rsidRPr="0072210E" w:rsidRDefault="004B653E" w:rsidP="004B653E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  <w:color w:val="000000"/>
              </w:rPr>
              <w:t xml:space="preserve">25. Okres gwarancji minimum: 24 miesiące od daty podpisania </w:t>
            </w:r>
            <w:r w:rsidRPr="0072210E">
              <w:rPr>
                <w:rFonts w:ascii="Arial" w:hAnsi="Arial" w:cs="Arial"/>
              </w:rPr>
              <w:t>protokołu odbioru</w:t>
            </w:r>
            <w:r w:rsidRPr="0072210E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4B653E" w:rsidRPr="0072210E" w:rsidRDefault="004B653E" w:rsidP="004B653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53E" w:rsidRPr="0072210E" w:rsidRDefault="004B653E" w:rsidP="004B653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53E" w:rsidRPr="0072210E" w:rsidRDefault="004B653E" w:rsidP="004B653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3325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3325E" w:rsidRPr="0072210E" w:rsidRDefault="0073325E" w:rsidP="0073325E">
            <w:pPr>
              <w:pStyle w:val="Akapitzlist"/>
              <w:numPr>
                <w:ilvl w:val="0"/>
                <w:numId w:val="38"/>
              </w:numPr>
              <w:tabs>
                <w:tab w:val="left" w:pos="165"/>
                <w:tab w:val="left" w:pos="444"/>
              </w:tabs>
              <w:ind w:left="160" w:firstLine="5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72210E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73325E" w:rsidRPr="0072210E" w:rsidRDefault="0073325E" w:rsidP="0073325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3325E" w:rsidRPr="0072210E" w:rsidRDefault="0073325E" w:rsidP="0073325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3325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3325E" w:rsidRPr="0072210E" w:rsidRDefault="0073325E" w:rsidP="0073325E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</w:t>
            </w:r>
            <w:r w:rsidR="0072210E" w:rsidRPr="0072210E">
              <w:rPr>
                <w:rFonts w:ascii="Arial" w:hAnsi="Arial" w:cs="Arial"/>
              </w:rPr>
              <w:t xml:space="preserve"> (w dni robocze)</w:t>
            </w:r>
            <w:r w:rsidRPr="0072210E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73325E" w:rsidRPr="0072210E" w:rsidRDefault="0073325E" w:rsidP="0073325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3325E" w:rsidRPr="0072210E" w:rsidRDefault="0073325E" w:rsidP="0073325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3325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3325E" w:rsidRPr="0072210E" w:rsidRDefault="0073325E" w:rsidP="0073325E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73325E" w:rsidRPr="0072210E" w:rsidRDefault="0073325E" w:rsidP="0073325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3325E" w:rsidRPr="0072210E" w:rsidRDefault="0073325E" w:rsidP="0073325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3325E" w:rsidRPr="0073325E" w:rsidTr="00DA521F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3325E" w:rsidRPr="0072210E" w:rsidRDefault="0073325E" w:rsidP="0073325E">
            <w:pPr>
              <w:pStyle w:val="Akapitzlist"/>
              <w:numPr>
                <w:ilvl w:val="0"/>
                <w:numId w:val="38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72210E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73325E" w:rsidRPr="0072210E" w:rsidRDefault="0073325E" w:rsidP="0073325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3325E" w:rsidRPr="0072210E" w:rsidRDefault="0073325E" w:rsidP="0073325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3325E" w:rsidRPr="0073325E" w:rsidTr="0073325E">
        <w:trPr>
          <w:trHeight w:val="423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73325E" w:rsidRPr="0072210E" w:rsidRDefault="0073325E" w:rsidP="0073325E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325E" w:rsidRPr="0072210E" w:rsidRDefault="0073325E" w:rsidP="0073325E">
            <w:pPr>
              <w:jc w:val="center"/>
              <w:rPr>
                <w:rFonts w:ascii="Arial" w:hAnsi="Arial" w:cs="Arial"/>
                <w:b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3325E" w:rsidRPr="0072210E" w:rsidRDefault="0073325E" w:rsidP="0073325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3325E" w:rsidRPr="00B47895" w:rsidTr="0073325E">
        <w:trPr>
          <w:trHeight w:val="40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3325E" w:rsidRPr="0072210E" w:rsidRDefault="0073325E" w:rsidP="0073325E">
            <w:pPr>
              <w:pStyle w:val="Akapitzlist"/>
              <w:numPr>
                <w:ilvl w:val="0"/>
                <w:numId w:val="38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2210E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73325E" w:rsidRPr="0072210E" w:rsidRDefault="0073325E" w:rsidP="0073325E">
            <w:pPr>
              <w:jc w:val="center"/>
              <w:rPr>
                <w:rFonts w:ascii="Arial" w:hAnsi="Arial" w:cs="Arial"/>
                <w:b/>
              </w:rPr>
            </w:pPr>
            <w:r w:rsidRPr="0072210E">
              <w:rPr>
                <w:rFonts w:ascii="Arial" w:hAnsi="Arial" w:cs="Arial"/>
                <w:b/>
              </w:rPr>
              <w:t>TAK</w:t>
            </w:r>
          </w:p>
          <w:p w:rsidR="0073325E" w:rsidRPr="0072210E" w:rsidRDefault="0073325E" w:rsidP="0073325E">
            <w:pPr>
              <w:jc w:val="center"/>
              <w:rPr>
                <w:rFonts w:ascii="Arial" w:hAnsi="Arial" w:cs="Arial"/>
                <w:b/>
              </w:rPr>
            </w:pPr>
            <w:r w:rsidRPr="0072210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3325E" w:rsidRPr="0072210E" w:rsidRDefault="0073325E" w:rsidP="0073325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73B68" w:rsidRPr="00767AD0" w:rsidRDefault="00173B68">
      <w:pPr>
        <w:rPr>
          <w:highlight w:val="cyan"/>
        </w:rPr>
      </w:pPr>
    </w:p>
    <w:p w:rsidR="00A67514" w:rsidRPr="00911BBB" w:rsidRDefault="00A67514"/>
    <w:p w:rsidR="00A33EBC" w:rsidRPr="00911BBB" w:rsidRDefault="00A33EBC"/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911BBB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11BBB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Wartość</w:t>
            </w:r>
          </w:p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Netto</w:t>
            </w:r>
          </w:p>
          <w:p w:rsidR="00A33EBC" w:rsidRPr="00911BBB" w:rsidRDefault="00A33EBC" w:rsidP="00A33EBC">
            <w:pPr>
              <w:jc w:val="center"/>
              <w:rPr>
                <w:rFonts w:ascii="Arial" w:hAnsi="Arial" w:cs="Arial"/>
              </w:rPr>
            </w:pPr>
            <w:r w:rsidRPr="00911BBB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Stawka</w:t>
            </w:r>
          </w:p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VAT</w:t>
            </w:r>
          </w:p>
          <w:p w:rsidR="00A33EBC" w:rsidRPr="00911BBB" w:rsidRDefault="00A33EBC" w:rsidP="00A33EBC">
            <w:pPr>
              <w:jc w:val="center"/>
              <w:rPr>
                <w:rFonts w:ascii="Arial" w:hAnsi="Arial" w:cs="Arial"/>
              </w:rPr>
            </w:pPr>
            <w:r w:rsidRPr="00911BBB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Kwota</w:t>
            </w:r>
          </w:p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VAT</w:t>
            </w:r>
          </w:p>
          <w:p w:rsidR="00A33EBC" w:rsidRPr="00911BBB" w:rsidRDefault="00A33EBC" w:rsidP="00A33EBC">
            <w:pPr>
              <w:jc w:val="center"/>
              <w:rPr>
                <w:rFonts w:ascii="Arial" w:hAnsi="Arial" w:cs="Arial"/>
              </w:rPr>
            </w:pPr>
            <w:r w:rsidRPr="00911BBB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Wartość</w:t>
            </w:r>
          </w:p>
          <w:p w:rsidR="00A33EBC" w:rsidRPr="00911BBB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11BBB">
              <w:rPr>
                <w:rFonts w:ascii="Arial" w:hAnsi="Arial" w:cs="Arial"/>
                <w:b/>
              </w:rPr>
              <w:t>brutto</w:t>
            </w:r>
          </w:p>
          <w:p w:rsidR="00A33EBC" w:rsidRPr="00911BBB" w:rsidRDefault="00A33EBC" w:rsidP="00A33EBC">
            <w:pPr>
              <w:jc w:val="center"/>
              <w:rPr>
                <w:rFonts w:ascii="Arial" w:hAnsi="Arial" w:cs="Arial"/>
              </w:rPr>
            </w:pPr>
            <w:r w:rsidRPr="00911BBB">
              <w:rPr>
                <w:rFonts w:ascii="Arial" w:hAnsi="Arial" w:cs="Arial"/>
              </w:rPr>
              <w:t>(obliczyć: 6 + 8)</w:t>
            </w:r>
          </w:p>
        </w:tc>
      </w:tr>
      <w:tr w:rsidR="00A33EBC" w:rsidRPr="00911BBB" w:rsidTr="00911BBB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11BBB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B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1BBB" w:rsidRPr="00911BBB" w:rsidTr="00911BBB">
        <w:trPr>
          <w:trHeight w:val="645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911BBB" w:rsidRPr="00911BBB" w:rsidRDefault="00911BBB" w:rsidP="00A33EBC">
            <w:pPr>
              <w:jc w:val="center"/>
              <w:rPr>
                <w:rFonts w:ascii="Arial" w:hAnsi="Arial" w:cs="Arial"/>
              </w:rPr>
            </w:pPr>
            <w:r w:rsidRPr="00911BBB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11BBB" w:rsidRPr="00911BBB" w:rsidRDefault="00911BBB" w:rsidP="007A5D2B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Fonts w:ascii="Arial" w:hAnsi="Arial" w:cs="Arial"/>
                <w:b/>
              </w:rPr>
            </w:pPr>
            <w:r w:rsidRPr="00911BBB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Zakup </w:t>
            </w:r>
            <w:r w:rsidRPr="00911BBB">
              <w:rPr>
                <w:rFonts w:ascii="Arial" w:hAnsi="Arial" w:cs="Arial"/>
              </w:rPr>
              <w:t>4 ambulansów typu C dla MEDITRANS Ostrołęka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11BBB" w:rsidRPr="00911BBB" w:rsidRDefault="00911BBB" w:rsidP="00A33EBC">
            <w:pPr>
              <w:jc w:val="center"/>
              <w:rPr>
                <w:rFonts w:ascii="Arial" w:hAnsi="Arial" w:cs="Arial"/>
              </w:rPr>
            </w:pPr>
            <w:r w:rsidRPr="00911BBB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11BBB" w:rsidRPr="00911BBB" w:rsidRDefault="00911BBB" w:rsidP="00A33EBC">
            <w:pPr>
              <w:jc w:val="center"/>
              <w:rPr>
                <w:rFonts w:ascii="Arial" w:hAnsi="Arial" w:cs="Arial"/>
              </w:rPr>
            </w:pPr>
            <w:r w:rsidRPr="00911BBB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11BBB" w:rsidRPr="00911BBB" w:rsidTr="00911BBB">
        <w:trPr>
          <w:trHeight w:val="645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911BBB" w:rsidRPr="00911BBB" w:rsidRDefault="00911BBB" w:rsidP="007A5D2B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Style w:val="Pogrubienie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11BBB" w:rsidRPr="00911BBB" w:rsidRDefault="00911BBB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911BBB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p w:rsidR="00A33EBC" w:rsidRPr="00911BBB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911BBB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911BBB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911BBB">
        <w:rPr>
          <w:rFonts w:ascii="Arial" w:hAnsi="Arial" w:cs="Arial"/>
          <w:bCs/>
          <w:lang w:eastAsia="pl-PL"/>
        </w:rPr>
        <w:t>Zastosowane b</w:t>
      </w:r>
      <w:r w:rsidRPr="00911BBB">
        <w:rPr>
          <w:rFonts w:ascii="Arial" w:hAnsi="Arial" w:cs="Arial"/>
          <w:lang w:eastAsia="pl-PL"/>
        </w:rPr>
        <w:t>ę</w:t>
      </w:r>
      <w:r w:rsidRPr="00911BBB">
        <w:rPr>
          <w:rFonts w:ascii="Arial" w:hAnsi="Arial" w:cs="Arial"/>
          <w:bCs/>
          <w:lang w:eastAsia="pl-PL"/>
        </w:rPr>
        <w:t>d</w:t>
      </w:r>
      <w:r w:rsidRPr="00911BBB">
        <w:rPr>
          <w:rFonts w:ascii="Arial" w:hAnsi="Arial" w:cs="Arial"/>
          <w:lang w:eastAsia="pl-PL"/>
        </w:rPr>
        <w:t xml:space="preserve">ą </w:t>
      </w:r>
      <w:r w:rsidRPr="00911BBB">
        <w:rPr>
          <w:rFonts w:ascii="Arial" w:hAnsi="Arial" w:cs="Arial"/>
          <w:bCs/>
          <w:u w:val="single"/>
          <w:lang w:eastAsia="pl-PL"/>
        </w:rPr>
        <w:t>parametry techniczne</w:t>
      </w:r>
      <w:r w:rsidRPr="00911BBB">
        <w:rPr>
          <w:rFonts w:ascii="Arial" w:hAnsi="Arial" w:cs="Arial"/>
          <w:bCs/>
          <w:lang w:eastAsia="pl-PL"/>
        </w:rPr>
        <w:t xml:space="preserve"> opisane powyżej. Maksimum do uzyskania: 40 punktów.</w:t>
      </w:r>
      <w:r w:rsidRPr="00911BBB">
        <w:rPr>
          <w:rFonts w:ascii="Arial" w:hAnsi="Arial" w:cs="Arial"/>
          <w:bCs/>
          <w:lang w:eastAsia="pl-PL"/>
        </w:rPr>
        <w:br/>
      </w:r>
    </w:p>
    <w:p w:rsidR="00A33EBC" w:rsidRPr="00D729DA" w:rsidRDefault="00A33EBC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11BBB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911BB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3EBC" w:rsidRDefault="00A33EBC"/>
    <w:sectPr w:rsidR="00A33EBC" w:rsidSect="00EC3B9A">
      <w:headerReference w:type="default" r:id="rId8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78" w:rsidRDefault="00F07C78" w:rsidP="00A33EBC">
      <w:r>
        <w:separator/>
      </w:r>
    </w:p>
  </w:endnote>
  <w:endnote w:type="continuationSeparator" w:id="0">
    <w:p w:rsidR="00F07C78" w:rsidRDefault="00F07C78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78" w:rsidRDefault="00F07C78" w:rsidP="00A33EBC">
      <w:r>
        <w:separator/>
      </w:r>
    </w:p>
  </w:footnote>
  <w:footnote w:type="continuationSeparator" w:id="0">
    <w:p w:rsidR="00F07C78" w:rsidRDefault="00F07C78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68" w:rsidRDefault="00307368" w:rsidP="00307368">
    <w:pPr>
      <w:pStyle w:val="Nagwek"/>
      <w:jc w:val="center"/>
    </w:pPr>
    <w:r w:rsidRPr="00A1495E">
      <w:rPr>
        <w:rFonts w:ascii="Arial" w:hAnsi="Arial" w:cs="Arial"/>
        <w:sz w:val="18"/>
        <w:szCs w:val="18"/>
      </w:rPr>
      <w:t>Numer postępowania: WSPRiTS/ZP/</w:t>
    </w:r>
    <w:r>
      <w:rPr>
        <w:rFonts w:ascii="Arial" w:hAnsi="Arial" w:cs="Arial"/>
        <w:sz w:val="18"/>
        <w:szCs w:val="18"/>
      </w:rPr>
      <w:t>1</w:t>
    </w:r>
    <w:r w:rsidRPr="00A1495E">
      <w:rPr>
        <w:rFonts w:ascii="Arial" w:hAnsi="Arial" w:cs="Arial"/>
        <w:sz w:val="18"/>
        <w:szCs w:val="18"/>
      </w:rPr>
      <w:t>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60F"/>
    <w:multiLevelType w:val="hybridMultilevel"/>
    <w:tmpl w:val="3714591C"/>
    <w:lvl w:ilvl="0" w:tplc="0E6A3D4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4634DE8"/>
    <w:multiLevelType w:val="hybridMultilevel"/>
    <w:tmpl w:val="FDB6B8A4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E03E65"/>
    <w:multiLevelType w:val="hybridMultilevel"/>
    <w:tmpl w:val="B85ADEA2"/>
    <w:lvl w:ilvl="0" w:tplc="D43CAC86">
      <w:start w:val="8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9C360DB"/>
    <w:multiLevelType w:val="hybridMultilevel"/>
    <w:tmpl w:val="E4A6495E"/>
    <w:lvl w:ilvl="0" w:tplc="8BEA211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D096675"/>
    <w:multiLevelType w:val="hybridMultilevel"/>
    <w:tmpl w:val="EA7E9CC4"/>
    <w:lvl w:ilvl="0" w:tplc="200A8B1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B0C9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D620B"/>
    <w:multiLevelType w:val="hybridMultilevel"/>
    <w:tmpl w:val="157CB350"/>
    <w:lvl w:ilvl="0" w:tplc="B1189A92">
      <w:start w:val="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373B1"/>
    <w:multiLevelType w:val="hybridMultilevel"/>
    <w:tmpl w:val="B3983E14"/>
    <w:lvl w:ilvl="0" w:tplc="C60439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F44A37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17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4763521"/>
    <w:multiLevelType w:val="hybridMultilevel"/>
    <w:tmpl w:val="A7920266"/>
    <w:lvl w:ilvl="0" w:tplc="E502F90A">
      <w:numFmt w:val="bullet"/>
      <w:lvlText w:val="-"/>
      <w:lvlJc w:val="left"/>
      <w:pPr>
        <w:ind w:left="39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0" w15:restartNumberingAfterBreak="0">
    <w:nsid w:val="4AA26182"/>
    <w:multiLevelType w:val="hybridMultilevel"/>
    <w:tmpl w:val="DAEE55F6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34A3E2E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C38CF"/>
    <w:multiLevelType w:val="hybridMultilevel"/>
    <w:tmpl w:val="B9C89C9C"/>
    <w:lvl w:ilvl="0" w:tplc="625E077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5C258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A4ECD"/>
    <w:multiLevelType w:val="hybridMultilevel"/>
    <w:tmpl w:val="9FFE6FDC"/>
    <w:lvl w:ilvl="0" w:tplc="6692608E">
      <w:start w:val="1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27D50"/>
    <w:multiLevelType w:val="hybridMultilevel"/>
    <w:tmpl w:val="7FC67458"/>
    <w:lvl w:ilvl="0" w:tplc="AD8C77A0">
      <w:start w:val="9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B3"/>
    <w:multiLevelType w:val="hybridMultilevel"/>
    <w:tmpl w:val="A88458B8"/>
    <w:lvl w:ilvl="0" w:tplc="84F6447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DB245A7"/>
    <w:multiLevelType w:val="hybridMultilevel"/>
    <w:tmpl w:val="7F16D64A"/>
    <w:lvl w:ilvl="0" w:tplc="4A1ECB0E">
      <w:start w:val="1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5266E"/>
    <w:multiLevelType w:val="hybridMultilevel"/>
    <w:tmpl w:val="BF8258AA"/>
    <w:lvl w:ilvl="0" w:tplc="F9D4C57C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27D4C"/>
    <w:multiLevelType w:val="hybridMultilevel"/>
    <w:tmpl w:val="EF4E0FD0"/>
    <w:lvl w:ilvl="0" w:tplc="9CC26E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708733E3"/>
    <w:multiLevelType w:val="hybridMultilevel"/>
    <w:tmpl w:val="7D7C5EB4"/>
    <w:lvl w:ilvl="0" w:tplc="CB503454">
      <w:start w:val="26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11B3E"/>
    <w:multiLevelType w:val="hybridMultilevel"/>
    <w:tmpl w:val="812E239A"/>
    <w:lvl w:ilvl="0" w:tplc="E662ED4A">
      <w:start w:val="14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B3497"/>
    <w:multiLevelType w:val="hybridMultilevel"/>
    <w:tmpl w:val="7C404806"/>
    <w:lvl w:ilvl="0" w:tplc="6B2C0AE8">
      <w:start w:val="33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47B09"/>
    <w:multiLevelType w:val="hybridMultilevel"/>
    <w:tmpl w:val="B60A19C2"/>
    <w:lvl w:ilvl="0" w:tplc="48CA0206">
      <w:start w:val="35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5"/>
  </w:num>
  <w:num w:numId="5">
    <w:abstractNumId w:val="16"/>
  </w:num>
  <w:num w:numId="6">
    <w:abstractNumId w:val="18"/>
  </w:num>
  <w:num w:numId="7">
    <w:abstractNumId w:val="28"/>
  </w:num>
  <w:num w:numId="8">
    <w:abstractNumId w:val="0"/>
  </w:num>
  <w:num w:numId="9">
    <w:abstractNumId w:val="1"/>
  </w:num>
  <w:num w:numId="10">
    <w:abstractNumId w:val="35"/>
  </w:num>
  <w:num w:numId="11">
    <w:abstractNumId w:val="33"/>
  </w:num>
  <w:num w:numId="12">
    <w:abstractNumId w:val="3"/>
  </w:num>
  <w:num w:numId="13">
    <w:abstractNumId w:val="23"/>
  </w:num>
  <w:num w:numId="14">
    <w:abstractNumId w:val="10"/>
  </w:num>
  <w:num w:numId="15">
    <w:abstractNumId w:val="30"/>
  </w:num>
  <w:num w:numId="16">
    <w:abstractNumId w:val="4"/>
  </w:num>
  <w:num w:numId="17">
    <w:abstractNumId w:val="32"/>
  </w:num>
  <w:num w:numId="18">
    <w:abstractNumId w:val="19"/>
  </w:num>
  <w:num w:numId="19">
    <w:abstractNumId w:val="29"/>
  </w:num>
  <w:num w:numId="20">
    <w:abstractNumId w:val="27"/>
  </w:num>
  <w:num w:numId="21">
    <w:abstractNumId w:val="37"/>
  </w:num>
  <w:num w:numId="22">
    <w:abstractNumId w:val="25"/>
  </w:num>
  <w:num w:numId="23">
    <w:abstractNumId w:val="11"/>
  </w:num>
  <w:num w:numId="24">
    <w:abstractNumId w:val="5"/>
  </w:num>
  <w:num w:numId="25">
    <w:abstractNumId w:val="39"/>
  </w:num>
  <w:num w:numId="26">
    <w:abstractNumId w:val="9"/>
  </w:num>
  <w:num w:numId="27">
    <w:abstractNumId w:val="24"/>
  </w:num>
  <w:num w:numId="28">
    <w:abstractNumId w:val="8"/>
  </w:num>
  <w:num w:numId="29">
    <w:abstractNumId w:val="14"/>
  </w:num>
  <w:num w:numId="30">
    <w:abstractNumId w:val="17"/>
  </w:num>
  <w:num w:numId="31">
    <w:abstractNumId w:val="31"/>
  </w:num>
  <w:num w:numId="32">
    <w:abstractNumId w:val="26"/>
  </w:num>
  <w:num w:numId="33">
    <w:abstractNumId w:val="12"/>
  </w:num>
  <w:num w:numId="34">
    <w:abstractNumId w:val="22"/>
  </w:num>
  <w:num w:numId="35">
    <w:abstractNumId w:val="13"/>
  </w:num>
  <w:num w:numId="36">
    <w:abstractNumId w:val="34"/>
  </w:num>
  <w:num w:numId="37">
    <w:abstractNumId w:val="2"/>
  </w:num>
  <w:num w:numId="38">
    <w:abstractNumId w:val="36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39F1"/>
    <w:rsid w:val="000065CF"/>
    <w:rsid w:val="0003252F"/>
    <w:rsid w:val="00064BCC"/>
    <w:rsid w:val="0008114A"/>
    <w:rsid w:val="000876F9"/>
    <w:rsid w:val="000A7093"/>
    <w:rsid w:val="000B072C"/>
    <w:rsid w:val="000B7D7B"/>
    <w:rsid w:val="000D0956"/>
    <w:rsid w:val="000F0778"/>
    <w:rsid w:val="00136BFF"/>
    <w:rsid w:val="0016164A"/>
    <w:rsid w:val="001636F7"/>
    <w:rsid w:val="00173B68"/>
    <w:rsid w:val="00173EC2"/>
    <w:rsid w:val="001B2BFF"/>
    <w:rsid w:val="001C5F03"/>
    <w:rsid w:val="001C6435"/>
    <w:rsid w:val="001D5532"/>
    <w:rsid w:val="001F7730"/>
    <w:rsid w:val="00204480"/>
    <w:rsid w:val="002160D0"/>
    <w:rsid w:val="00221A7F"/>
    <w:rsid w:val="002530A3"/>
    <w:rsid w:val="002541FE"/>
    <w:rsid w:val="00257175"/>
    <w:rsid w:val="00273664"/>
    <w:rsid w:val="00285928"/>
    <w:rsid w:val="002E39AF"/>
    <w:rsid w:val="002F5C65"/>
    <w:rsid w:val="00307368"/>
    <w:rsid w:val="003178A5"/>
    <w:rsid w:val="00322823"/>
    <w:rsid w:val="003557AA"/>
    <w:rsid w:val="003652AD"/>
    <w:rsid w:val="00397A28"/>
    <w:rsid w:val="003B622F"/>
    <w:rsid w:val="003E472C"/>
    <w:rsid w:val="00414C43"/>
    <w:rsid w:val="00423DFC"/>
    <w:rsid w:val="0042586A"/>
    <w:rsid w:val="0043506A"/>
    <w:rsid w:val="00453FE8"/>
    <w:rsid w:val="00456735"/>
    <w:rsid w:val="00487CAF"/>
    <w:rsid w:val="0049025D"/>
    <w:rsid w:val="00496FC2"/>
    <w:rsid w:val="004A4CEE"/>
    <w:rsid w:val="004B3A41"/>
    <w:rsid w:val="004B653E"/>
    <w:rsid w:val="004B6A6F"/>
    <w:rsid w:val="004C082B"/>
    <w:rsid w:val="004E0A45"/>
    <w:rsid w:val="004F25A6"/>
    <w:rsid w:val="00527616"/>
    <w:rsid w:val="00574266"/>
    <w:rsid w:val="00583BE9"/>
    <w:rsid w:val="005B1B3F"/>
    <w:rsid w:val="005C0268"/>
    <w:rsid w:val="005D0901"/>
    <w:rsid w:val="005E4660"/>
    <w:rsid w:val="005F5A32"/>
    <w:rsid w:val="00600F99"/>
    <w:rsid w:val="00621C33"/>
    <w:rsid w:val="0063175D"/>
    <w:rsid w:val="00634C82"/>
    <w:rsid w:val="00663CD6"/>
    <w:rsid w:val="0067538F"/>
    <w:rsid w:val="00681BC1"/>
    <w:rsid w:val="00687F98"/>
    <w:rsid w:val="00692D1A"/>
    <w:rsid w:val="00694EB5"/>
    <w:rsid w:val="00697407"/>
    <w:rsid w:val="006C0F52"/>
    <w:rsid w:val="006D73CA"/>
    <w:rsid w:val="006F0147"/>
    <w:rsid w:val="006F5AF8"/>
    <w:rsid w:val="0072210E"/>
    <w:rsid w:val="00732047"/>
    <w:rsid w:val="0073325E"/>
    <w:rsid w:val="00754B3D"/>
    <w:rsid w:val="00767AD0"/>
    <w:rsid w:val="00771A19"/>
    <w:rsid w:val="0077335D"/>
    <w:rsid w:val="007924D1"/>
    <w:rsid w:val="007A55D8"/>
    <w:rsid w:val="007A5D2B"/>
    <w:rsid w:val="007B3647"/>
    <w:rsid w:val="007D5A39"/>
    <w:rsid w:val="00813A2C"/>
    <w:rsid w:val="00816608"/>
    <w:rsid w:val="0085060D"/>
    <w:rsid w:val="00861D94"/>
    <w:rsid w:val="00874179"/>
    <w:rsid w:val="008B0BDA"/>
    <w:rsid w:val="008B2CDC"/>
    <w:rsid w:val="008C7E04"/>
    <w:rsid w:val="00903269"/>
    <w:rsid w:val="00911BBB"/>
    <w:rsid w:val="00924C42"/>
    <w:rsid w:val="009453AF"/>
    <w:rsid w:val="00953905"/>
    <w:rsid w:val="00955964"/>
    <w:rsid w:val="00962186"/>
    <w:rsid w:val="009D7774"/>
    <w:rsid w:val="009E20E9"/>
    <w:rsid w:val="009E4CD1"/>
    <w:rsid w:val="00A0726E"/>
    <w:rsid w:val="00A16ABA"/>
    <w:rsid w:val="00A203A4"/>
    <w:rsid w:val="00A33EBC"/>
    <w:rsid w:val="00A36467"/>
    <w:rsid w:val="00A544AE"/>
    <w:rsid w:val="00A66BC4"/>
    <w:rsid w:val="00A67514"/>
    <w:rsid w:val="00A92F57"/>
    <w:rsid w:val="00A976C3"/>
    <w:rsid w:val="00AC43E8"/>
    <w:rsid w:val="00B47895"/>
    <w:rsid w:val="00B53DC0"/>
    <w:rsid w:val="00B70E75"/>
    <w:rsid w:val="00B71DF8"/>
    <w:rsid w:val="00B729BF"/>
    <w:rsid w:val="00B90E94"/>
    <w:rsid w:val="00B96334"/>
    <w:rsid w:val="00BA6234"/>
    <w:rsid w:val="00BB5613"/>
    <w:rsid w:val="00BD66C3"/>
    <w:rsid w:val="00BE3DB1"/>
    <w:rsid w:val="00BE7793"/>
    <w:rsid w:val="00C07B36"/>
    <w:rsid w:val="00C26155"/>
    <w:rsid w:val="00C300D9"/>
    <w:rsid w:val="00C63760"/>
    <w:rsid w:val="00C65E42"/>
    <w:rsid w:val="00C65FB3"/>
    <w:rsid w:val="00C941E0"/>
    <w:rsid w:val="00C945F5"/>
    <w:rsid w:val="00CB4D6A"/>
    <w:rsid w:val="00CF1A69"/>
    <w:rsid w:val="00CF334E"/>
    <w:rsid w:val="00CF3734"/>
    <w:rsid w:val="00D22372"/>
    <w:rsid w:val="00D23073"/>
    <w:rsid w:val="00D523BF"/>
    <w:rsid w:val="00D55E2F"/>
    <w:rsid w:val="00D64EB2"/>
    <w:rsid w:val="00D72C00"/>
    <w:rsid w:val="00D82B81"/>
    <w:rsid w:val="00D85F2F"/>
    <w:rsid w:val="00D90978"/>
    <w:rsid w:val="00DA521F"/>
    <w:rsid w:val="00DB20FD"/>
    <w:rsid w:val="00E06534"/>
    <w:rsid w:val="00E10EBB"/>
    <w:rsid w:val="00E40F47"/>
    <w:rsid w:val="00E468DE"/>
    <w:rsid w:val="00E85AFF"/>
    <w:rsid w:val="00EA2057"/>
    <w:rsid w:val="00EA295E"/>
    <w:rsid w:val="00EC2BCE"/>
    <w:rsid w:val="00EC3B9A"/>
    <w:rsid w:val="00EC497E"/>
    <w:rsid w:val="00ED551B"/>
    <w:rsid w:val="00ED7D54"/>
    <w:rsid w:val="00EE7485"/>
    <w:rsid w:val="00EF7B39"/>
    <w:rsid w:val="00F07C78"/>
    <w:rsid w:val="00F11901"/>
    <w:rsid w:val="00F3689E"/>
    <w:rsid w:val="00F42EA1"/>
    <w:rsid w:val="00F44C6C"/>
    <w:rsid w:val="00F54EF9"/>
    <w:rsid w:val="00F674D1"/>
    <w:rsid w:val="00F76C99"/>
    <w:rsid w:val="00FA49D2"/>
    <w:rsid w:val="00FB44A5"/>
    <w:rsid w:val="00FB5606"/>
    <w:rsid w:val="00FB7E16"/>
    <w:rsid w:val="00FD1E37"/>
    <w:rsid w:val="00FD51D8"/>
    <w:rsid w:val="00FE247E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F4FB-B220-429A-95E7-23A0537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3AF1-2CA4-4335-BE03-A4CEBDF2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28</Pages>
  <Words>6570</Words>
  <Characters>39425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Sztorc</cp:lastModifiedBy>
  <cp:revision>123</cp:revision>
  <dcterms:created xsi:type="dcterms:W3CDTF">2019-03-25T09:56:00Z</dcterms:created>
  <dcterms:modified xsi:type="dcterms:W3CDTF">2019-04-03T13:58:00Z</dcterms:modified>
</cp:coreProperties>
</file>