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136E9A" w:rsidRDefault="00136E9A" w:rsidP="00136E9A">
      <w:pPr>
        <w:rPr>
          <w:rFonts w:ascii="Arial" w:hAnsi="Arial" w:cs="Arial"/>
          <w:b/>
          <w:bCs/>
          <w:sz w:val="28"/>
        </w:rPr>
      </w:pPr>
    </w:p>
    <w:p w:rsidR="001853B8" w:rsidRDefault="001853B8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18B1" w:rsidRPr="005B02BF" w:rsidRDefault="006218B1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B02B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ZADANIE  1.  Przylepce</w:t>
      </w:r>
    </w:p>
    <w:p w:rsidR="006218B1" w:rsidRPr="00E73D8F" w:rsidRDefault="006218B1" w:rsidP="006218B1">
      <w:pPr>
        <w:rPr>
          <w:rFonts w:ascii="Arial" w:hAnsi="Arial" w:cs="Arial"/>
          <w:b/>
          <w:bCs/>
          <w:color w:val="000000"/>
          <w:sz w:val="2"/>
          <w:szCs w:val="2"/>
        </w:rPr>
      </w:pPr>
    </w:p>
    <w:p w:rsidR="006218B1" w:rsidRPr="004945A5" w:rsidRDefault="006218B1" w:rsidP="006218B1">
      <w:pPr>
        <w:rPr>
          <w:rFonts w:ascii="Arial" w:hAnsi="Arial" w:cs="Arial"/>
          <w:color w:val="000000"/>
          <w:sz w:val="4"/>
          <w:szCs w:val="4"/>
        </w:rPr>
      </w:pPr>
    </w:p>
    <w:tbl>
      <w:tblPr>
        <w:tblW w:w="1516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992"/>
        <w:gridCol w:w="851"/>
        <w:gridCol w:w="1275"/>
        <w:gridCol w:w="1556"/>
        <w:gridCol w:w="854"/>
        <w:gridCol w:w="1388"/>
        <w:gridCol w:w="1731"/>
      </w:tblGrid>
      <w:tr w:rsidR="006218B1" w:rsidRPr="00381DFC" w:rsidTr="006218B1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Default="006218B1" w:rsidP="00621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Nazwa producenta </w:t>
            </w:r>
            <w:r w:rsidRPr="0089314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3144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r </w:t>
            </w:r>
            <w:r w:rsidRPr="00893144">
              <w:rPr>
                <w:rFonts w:ascii="Arial" w:hAnsi="Arial" w:cs="Arial"/>
                <w:b/>
                <w:bCs/>
              </w:rPr>
              <w:t>katalogowy*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7A1243" w:rsidRDefault="006218B1" w:rsidP="006218B1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Cena netto jedn</w:t>
            </w:r>
            <w:r>
              <w:rPr>
                <w:color w:val="000000"/>
                <w:sz w:val="20"/>
                <w:szCs w:val="20"/>
              </w:rPr>
              <w:t>ostki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  <w:p w:rsidR="006218B1" w:rsidRPr="007A1243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(obliczyć 5x6</w:t>
            </w:r>
            <w:r w:rsidRPr="007A124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7A1243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  <w:p w:rsidR="006218B1" w:rsidRPr="007A1243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7A1243" w:rsidRDefault="006218B1" w:rsidP="006218B1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:rsidR="006218B1" w:rsidRPr="007A1243" w:rsidRDefault="006218B1" w:rsidP="006218B1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:rsidR="006218B1" w:rsidRPr="007A1243" w:rsidRDefault="006218B1" w:rsidP="006218B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 7x8)</w:t>
            </w:r>
          </w:p>
        </w:tc>
        <w:tc>
          <w:tcPr>
            <w:tcW w:w="17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>rutto</w:t>
            </w:r>
          </w:p>
          <w:p w:rsidR="006218B1" w:rsidRPr="007A1243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(obliczyć: 7+9)</w:t>
            </w:r>
          </w:p>
        </w:tc>
      </w:tr>
      <w:tr w:rsidR="006218B1" w:rsidRPr="00381DFC" w:rsidTr="006218B1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218B1" w:rsidRPr="00381DFC" w:rsidTr="006218B1">
        <w:trPr>
          <w:trHeight w:val="808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218B1" w:rsidRPr="00A74342" w:rsidRDefault="006218B1" w:rsidP="006218B1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Paski  sterylne do zamykania ran  6mmx 74-77mm x 3 szt. Wyrób medyczny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blister</w:t>
            </w: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18B1" w:rsidRPr="00381DFC" w:rsidTr="006218B1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Przylepiec na tkaninie; 1,25cm x 5m; klej kauczukowy z tlenkiem cynku. Wyrób medyczny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18B1" w:rsidRPr="00381DFC" w:rsidTr="006218B1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Przylepiec na tkaninie; 2,5cm x 5m; klej kauczukowy z tlenkiem cynku. Wyrób medyczny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18B1" w:rsidRPr="00381DFC" w:rsidTr="006218B1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Przylepiec na włókninie 2,5cm x 5m; hipoalergiczny, bez lateksu, z klejem akrylowym. Wyrób medyczny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2487B" w:rsidRPr="00381DFC" w:rsidTr="006218B1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pStyle w:val="Normalny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Przylepiec z opatrunkiem wodoodporny; 75-80 x 25-30mm x 100szt. Wyrób medyczny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18B1" w:rsidRPr="00381DFC" w:rsidTr="006218B1">
        <w:trPr>
          <w:trHeight w:val="335"/>
        </w:trPr>
        <w:tc>
          <w:tcPr>
            <w:tcW w:w="963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right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218B1" w:rsidRPr="00AF6C8A" w:rsidRDefault="006218B1" w:rsidP="006218B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</w:t>
            </w:r>
          </w:p>
        </w:tc>
        <w:tc>
          <w:tcPr>
            <w:tcW w:w="13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218B1" w:rsidRPr="002C3BC2" w:rsidRDefault="006218B1" w:rsidP="006218B1">
      <w:pPr>
        <w:ind w:left="-142"/>
        <w:jc w:val="both"/>
        <w:rPr>
          <w:rFonts w:ascii="Arial" w:hAnsi="Arial" w:cs="Arial"/>
          <w:color w:val="000000"/>
          <w:sz w:val="4"/>
          <w:szCs w:val="4"/>
        </w:rPr>
      </w:pPr>
    </w:p>
    <w:p w:rsidR="006218B1" w:rsidRDefault="006218B1" w:rsidP="006218B1">
      <w:pPr>
        <w:rPr>
          <w:rFonts w:ascii="Arial" w:hAnsi="Arial" w:cs="Arial"/>
        </w:rPr>
      </w:pPr>
      <w:r w:rsidRPr="00893144">
        <w:rPr>
          <w:rFonts w:ascii="Arial" w:hAnsi="Arial" w:cs="Arial"/>
        </w:rPr>
        <w:t>* Jeżeli producent nie nadaje numeru katalogowego, informację tę należy wpisać w kolumnie 3.</w:t>
      </w:r>
    </w:p>
    <w:p w:rsidR="006218B1" w:rsidRPr="003E0719" w:rsidRDefault="006218B1" w:rsidP="006218B1">
      <w:pPr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218B1" w:rsidRDefault="006218B1" w:rsidP="006218B1">
      <w:pPr>
        <w:jc w:val="both"/>
        <w:rPr>
          <w:rFonts w:ascii="Arial" w:hAnsi="Arial" w:cs="Arial"/>
          <w:color w:val="000000"/>
        </w:rPr>
      </w:pPr>
      <w:r w:rsidRPr="00381DFC">
        <w:rPr>
          <w:rFonts w:ascii="Arial" w:hAnsi="Arial" w:cs="Arial"/>
          <w:b/>
          <w:bCs/>
          <w:color w:val="000000"/>
        </w:rPr>
        <w:t xml:space="preserve">Termin dostawy: ………….. dni </w:t>
      </w:r>
      <w:r w:rsidRPr="00381DFC">
        <w:rPr>
          <w:rFonts w:ascii="Arial" w:hAnsi="Arial" w:cs="Arial"/>
          <w:color w:val="000000"/>
        </w:rPr>
        <w:t>(wpisać)</w:t>
      </w:r>
    </w:p>
    <w:p w:rsidR="003D7B56" w:rsidRPr="003E0719" w:rsidRDefault="003D7B56" w:rsidP="006218B1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DC57AA" w:rsidRDefault="006218B1" w:rsidP="006218B1">
      <w:pPr>
        <w:jc w:val="both"/>
        <w:rPr>
          <w:rFonts w:ascii="Arial" w:hAnsi="Arial" w:cs="Arial"/>
          <w:color w:val="000000"/>
        </w:rPr>
      </w:pPr>
      <w:r w:rsidRPr="007A1243">
        <w:rPr>
          <w:rFonts w:ascii="Arial" w:hAnsi="Arial" w:cs="Arial"/>
          <w:color w:val="000000"/>
        </w:rPr>
        <w:t xml:space="preserve">Dostawa w terminie: 1-4 dni roboczych – 1 pkt; 5-7 dni roboczych – 0 pkt. </w:t>
      </w:r>
    </w:p>
    <w:p w:rsidR="006218B1" w:rsidRPr="007A1243" w:rsidRDefault="006218B1" w:rsidP="006218B1">
      <w:pPr>
        <w:jc w:val="both"/>
        <w:rPr>
          <w:rFonts w:ascii="Arial" w:hAnsi="Arial" w:cs="Arial"/>
          <w:color w:val="000000"/>
        </w:rPr>
      </w:pPr>
      <w:r w:rsidRPr="007A1243">
        <w:rPr>
          <w:rFonts w:ascii="Arial" w:hAnsi="Arial" w:cs="Arial"/>
          <w:color w:val="000000"/>
        </w:rPr>
        <w:t>Przez „dzień roboczy” Zamawiający rozumie dni od poniedziałku do piątku, z wyłączeniem dni ustawowo wolnych od pracy.</w:t>
      </w:r>
    </w:p>
    <w:p w:rsidR="006218B1" w:rsidRDefault="006218B1" w:rsidP="006218B1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750F6">
        <w:rPr>
          <w:rFonts w:ascii="Arial" w:hAnsi="Arial" w:cs="Arial"/>
          <w:color w:val="000000"/>
        </w:rPr>
        <w:t xml:space="preserve">                                                                               </w:t>
      </w:r>
      <w:r w:rsidRPr="00711F8D">
        <w:rPr>
          <w:rFonts w:ascii="Arial" w:hAnsi="Arial" w:cs="Arial"/>
          <w:color w:val="000000"/>
          <w:sz w:val="16"/>
          <w:szCs w:val="16"/>
        </w:rPr>
        <w:t xml:space="preserve">              </w:t>
      </w:r>
    </w:p>
    <w:p w:rsidR="006218B1" w:rsidRDefault="006218B1" w:rsidP="006218B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218B1" w:rsidRDefault="006218B1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7109" w:rsidRDefault="00C27109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18B1" w:rsidRDefault="006218B1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487B" w:rsidRDefault="0092487B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487B" w:rsidRDefault="0092487B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487B" w:rsidRDefault="0092487B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53B8" w:rsidRDefault="001853B8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53B8" w:rsidRDefault="001853B8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18B1" w:rsidRPr="005B02BF" w:rsidRDefault="006218B1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B02B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ZADANIE  2.  Opaski i rękawy opatrunkowe</w:t>
      </w:r>
    </w:p>
    <w:p w:rsidR="006218B1" w:rsidRPr="005205D4" w:rsidRDefault="006218B1" w:rsidP="006218B1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218B1" w:rsidRPr="00926337" w:rsidRDefault="006218B1" w:rsidP="006218B1">
      <w:pPr>
        <w:rPr>
          <w:rFonts w:ascii="Arial" w:hAnsi="Arial" w:cs="Arial"/>
          <w:color w:val="000000"/>
          <w:sz w:val="4"/>
          <w:szCs w:val="4"/>
        </w:rPr>
      </w:pPr>
    </w:p>
    <w:tbl>
      <w:tblPr>
        <w:tblW w:w="1510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992"/>
        <w:gridCol w:w="851"/>
        <w:gridCol w:w="1275"/>
        <w:gridCol w:w="1560"/>
        <w:gridCol w:w="850"/>
        <w:gridCol w:w="1418"/>
        <w:gridCol w:w="1620"/>
        <w:gridCol w:w="17"/>
      </w:tblGrid>
      <w:tr w:rsidR="006218B1" w:rsidRPr="00381DFC" w:rsidTr="00903AAA">
        <w:trPr>
          <w:cantSplit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 xml:space="preserve">Nazwa producenta, </w:t>
            </w:r>
          </w:p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nr katalogowy</w:t>
            </w: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7A1243" w:rsidRDefault="006218B1" w:rsidP="006218B1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Cena netto jedn</w:t>
            </w:r>
            <w:r>
              <w:rPr>
                <w:color w:val="000000"/>
                <w:sz w:val="20"/>
                <w:szCs w:val="20"/>
              </w:rPr>
              <w:t>ostki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  <w:p w:rsidR="006218B1" w:rsidRPr="007A1243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(obliczyć 5x6</w:t>
            </w:r>
            <w:r w:rsidRPr="007A124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7A1243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  <w:p w:rsidR="006218B1" w:rsidRPr="007A1243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7A1243" w:rsidRDefault="006218B1" w:rsidP="006218B1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:rsidR="006218B1" w:rsidRPr="007A1243" w:rsidRDefault="006218B1" w:rsidP="006218B1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:rsidR="006218B1" w:rsidRPr="007A1243" w:rsidRDefault="006218B1" w:rsidP="006218B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 7x8)</w:t>
            </w:r>
          </w:p>
        </w:tc>
        <w:tc>
          <w:tcPr>
            <w:tcW w:w="163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>rutto</w:t>
            </w:r>
          </w:p>
          <w:p w:rsidR="006218B1" w:rsidRPr="007A1243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(obliczyć: 7+9)</w:t>
            </w:r>
          </w:p>
        </w:tc>
      </w:tr>
      <w:tr w:rsidR="006218B1" w:rsidRPr="00381DFC" w:rsidTr="00903AAA">
        <w:trPr>
          <w:cantSplit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3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218B1" w:rsidRPr="00381DFC" w:rsidTr="00903AAA">
        <w:trPr>
          <w:cantSplit/>
          <w:trHeight w:val="82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Opaska dziana  pakowana pojedynczo 4m x 10cm 100% wiskoza lub bawełna lub mieszanka wiskozy i bawełny. Masa opaski minimum 10g. Wyrób medyczny.</w:t>
            </w:r>
          </w:p>
          <w:p w:rsidR="006218B1" w:rsidRPr="00A74342" w:rsidRDefault="006218B1" w:rsidP="006218B1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FF0000"/>
                <w:sz w:val="18"/>
                <w:szCs w:val="18"/>
              </w:rPr>
              <w:t>Parametr punktowany: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masa opaski powyżej 10g.: TAK – 1 pkt; NIE – 0 pkt.:…………..….(wpisać masę).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18B1" w:rsidRPr="00381DFC" w:rsidTr="00903AAA">
        <w:trPr>
          <w:cantSplit/>
          <w:trHeight w:val="61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Opaska dziana  pakowana pojedynczo 4m x 15cm 100% wiskoza lub bawełna lub mieszanka wiskozy i bawełny. Masa opaski powyżej 15g. Wyrób medyczny.</w:t>
            </w:r>
          </w:p>
          <w:p w:rsidR="006218B1" w:rsidRPr="00A74342" w:rsidRDefault="006218B1" w:rsidP="006218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FF0000"/>
                <w:sz w:val="18"/>
                <w:szCs w:val="18"/>
              </w:rPr>
              <w:t>Parametr punktowany: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masa opaski powyżej 15g.: TAK – 1 pkt; NIE – 0 pkt.:…………..….(wpisać masę).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18B1" w:rsidRPr="00381DFC" w:rsidTr="00903AAA">
        <w:trPr>
          <w:cantSplit/>
          <w:trHeight w:val="61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Opaska elastyczna, tkana, z zapinką, pakowana pojedynczo; 10cm x 4m, oddychająca, zawierająca przędzę bawełnianą i elastomerową. Masa opaski minimum 19g. Wyrób medyczny.</w:t>
            </w:r>
          </w:p>
          <w:p w:rsidR="006218B1" w:rsidRPr="00A74342" w:rsidRDefault="006218B1" w:rsidP="006218B1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FF0000"/>
                <w:sz w:val="18"/>
                <w:szCs w:val="18"/>
              </w:rPr>
              <w:t>Parametr punktowany: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masa opaski powyżej 19g.: TAK – 1 pkt; NIE – 0 pkt.:…………..….(wpisać masę).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 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18B1" w:rsidRPr="00381DFC" w:rsidTr="00903AAA">
        <w:trPr>
          <w:cantSplit/>
          <w:trHeight w:val="61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pStyle w:val="NormalnyWeb"/>
              <w:spacing w:before="0"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auto"/>
                <w:sz w:val="18"/>
                <w:szCs w:val="18"/>
              </w:rPr>
              <w:t>Opaska elastyczna, tkana, z zapinką, pakowana pojedynczo; 12cm x 4m, oddychająca. Zawierająca przędzę bawełnianą i elastomerową. Masa opaski minimum 23g. Wyrób medyczny.</w:t>
            </w:r>
          </w:p>
          <w:p w:rsidR="006218B1" w:rsidRPr="00A74342" w:rsidRDefault="006218B1" w:rsidP="006218B1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FF0000"/>
                <w:sz w:val="18"/>
                <w:szCs w:val="18"/>
              </w:rPr>
              <w:t xml:space="preserve">Parametr punktowany: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masa opaski powyżej 23g.: TAK – 1 pkt; NIE – 0 pkt.:…………..….(wpisać masę).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18B1" w:rsidRPr="00381DFC" w:rsidTr="00903AAA">
        <w:trPr>
          <w:cantSplit/>
          <w:trHeight w:val="389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pStyle w:val="NormalnyWeb"/>
              <w:spacing w:before="0"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auto"/>
                <w:sz w:val="18"/>
                <w:szCs w:val="18"/>
              </w:rPr>
              <w:t xml:space="preserve">Rękaw opatrunkowy siatkowy, gęsto tkany – gęstość splotu typu </w:t>
            </w:r>
            <w:proofErr w:type="spellStart"/>
            <w:r w:rsidRPr="00A74342">
              <w:rPr>
                <w:rFonts w:ascii="Arial" w:hAnsi="Arial" w:cs="Arial"/>
                <w:color w:val="auto"/>
                <w:sz w:val="18"/>
                <w:szCs w:val="18"/>
              </w:rPr>
              <w:t>codofix</w:t>
            </w:r>
            <w:proofErr w:type="spellEnd"/>
            <w:r w:rsidRPr="00A74342">
              <w:rPr>
                <w:rFonts w:ascii="Arial" w:hAnsi="Arial" w:cs="Arial"/>
                <w:color w:val="auto"/>
                <w:sz w:val="18"/>
                <w:szCs w:val="18"/>
              </w:rPr>
              <w:t xml:space="preserve"> plus, pamięć kształtu, przędza poliamidowo-poliuretanowa 85/15%, przecięcie w dowolnym miejscu bez strzępienia, długość minimum 25m, noga. Wyrób medyczny.</w:t>
            </w:r>
          </w:p>
          <w:p w:rsidR="006218B1" w:rsidRPr="00A74342" w:rsidRDefault="006218B1" w:rsidP="006218B1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FF0000"/>
                <w:sz w:val="18"/>
                <w:szCs w:val="18"/>
              </w:rPr>
              <w:t>Parametr punktowany: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długość </w:t>
            </w:r>
            <w:r w:rsidRPr="00A74342">
              <w:rPr>
                <w:rFonts w:ascii="Arial" w:hAnsi="Arial" w:cs="Arial"/>
                <w:color w:val="auto"/>
                <w:sz w:val="18"/>
                <w:szCs w:val="18"/>
              </w:rPr>
              <w:t>powyżej 25m: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TAK – 1 pkt; NIE – 0 pkt.:…………..….(wpisać metry).</w:t>
            </w:r>
            <w:r w:rsidRPr="00A7434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18B1" w:rsidRPr="00381DFC" w:rsidTr="00903AAA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Rękaw opatrunkowy siatkowy, gęsto tkany – gęstość splotu typu </w:t>
            </w:r>
            <w:proofErr w:type="spellStart"/>
            <w:r w:rsidRPr="00A74342">
              <w:rPr>
                <w:rFonts w:ascii="Arial" w:hAnsi="Arial" w:cs="Arial"/>
                <w:sz w:val="18"/>
                <w:szCs w:val="18"/>
              </w:rPr>
              <w:t>codofix</w:t>
            </w:r>
            <w:proofErr w:type="spellEnd"/>
            <w:r w:rsidRPr="00A74342">
              <w:rPr>
                <w:rFonts w:ascii="Arial" w:hAnsi="Arial" w:cs="Arial"/>
                <w:sz w:val="18"/>
                <w:szCs w:val="18"/>
              </w:rPr>
              <w:t xml:space="preserve"> plus, pamięć kształtu, przędza poliamidowo-poliuretanowa 85/15% przecięcie w dowolnym miejscu bez strzępienia, długość minimum 25m,  głowa i udo, Wyrób medyczny.</w:t>
            </w:r>
          </w:p>
          <w:p w:rsidR="006218B1" w:rsidRPr="00A74342" w:rsidRDefault="006218B1" w:rsidP="006218B1">
            <w:pPr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FF0000"/>
                <w:sz w:val="18"/>
                <w:szCs w:val="18"/>
              </w:rPr>
              <w:t>Parametr punktowany:</w:t>
            </w:r>
            <w:r w:rsidRPr="00A74342">
              <w:rPr>
                <w:rFonts w:ascii="Arial" w:hAnsi="Arial" w:cs="Arial"/>
                <w:sz w:val="18"/>
                <w:szCs w:val="18"/>
              </w:rPr>
              <w:t xml:space="preserve"> długość powyżej 25m: TAK – 1 pkt; NIE – 0 pkt.:…………..….(wpisać metry).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18B1" w:rsidRPr="00381DFC" w:rsidTr="00903AAA">
        <w:trPr>
          <w:gridAfter w:val="1"/>
          <w:wAfter w:w="17" w:type="dxa"/>
          <w:cantSplit/>
          <w:trHeight w:val="430"/>
        </w:trPr>
        <w:tc>
          <w:tcPr>
            <w:tcW w:w="963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right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218B1" w:rsidRPr="00AF6C8A" w:rsidRDefault="006218B1" w:rsidP="006218B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218B1" w:rsidRDefault="006218B1" w:rsidP="006218B1">
      <w:pPr>
        <w:rPr>
          <w:rFonts w:ascii="Arial" w:hAnsi="Arial" w:cs="Arial"/>
        </w:rPr>
      </w:pPr>
      <w:r w:rsidRPr="00893144">
        <w:rPr>
          <w:rFonts w:ascii="Arial" w:hAnsi="Arial" w:cs="Arial"/>
        </w:rPr>
        <w:t>* Jeżeli producent nie nadaje numeru katalogowego, informację tę należy wpisać w kolumnie 3.</w:t>
      </w:r>
    </w:p>
    <w:p w:rsidR="006218B1" w:rsidRPr="003E0719" w:rsidRDefault="006218B1" w:rsidP="006218B1">
      <w:pPr>
        <w:spacing w:line="36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6218B1" w:rsidRPr="00381DFC" w:rsidRDefault="006218B1" w:rsidP="006218B1">
      <w:pPr>
        <w:spacing w:line="360" w:lineRule="auto"/>
        <w:jc w:val="both"/>
        <w:rPr>
          <w:rFonts w:ascii="Arial" w:hAnsi="Arial" w:cs="Arial"/>
          <w:color w:val="000000"/>
        </w:rPr>
      </w:pPr>
      <w:r w:rsidRPr="00381DFC">
        <w:rPr>
          <w:rFonts w:ascii="Arial" w:hAnsi="Arial" w:cs="Arial"/>
          <w:b/>
          <w:bCs/>
          <w:color w:val="000000"/>
        </w:rPr>
        <w:t xml:space="preserve">Punkty za parametry techniczne: …………. pkt. </w:t>
      </w:r>
      <w:r w:rsidRPr="00381DFC">
        <w:rPr>
          <w:rFonts w:ascii="Arial" w:hAnsi="Arial" w:cs="Arial"/>
          <w:color w:val="000000"/>
        </w:rPr>
        <w:t>(wpisać). Maksimu</w:t>
      </w:r>
      <w:r>
        <w:rPr>
          <w:rFonts w:ascii="Arial" w:hAnsi="Arial" w:cs="Arial"/>
          <w:color w:val="000000"/>
        </w:rPr>
        <w:t>m do uzyskania w tym zadaniu: 6</w:t>
      </w:r>
      <w:r w:rsidRPr="00381DFC">
        <w:rPr>
          <w:rFonts w:ascii="Arial" w:hAnsi="Arial" w:cs="Arial"/>
          <w:color w:val="000000"/>
        </w:rPr>
        <w:t xml:space="preserve"> pkt.</w:t>
      </w:r>
    </w:p>
    <w:p w:rsidR="006218B1" w:rsidRDefault="006218B1" w:rsidP="006218B1">
      <w:pPr>
        <w:spacing w:line="360" w:lineRule="auto"/>
        <w:jc w:val="both"/>
        <w:rPr>
          <w:rFonts w:ascii="Arial" w:hAnsi="Arial" w:cs="Arial"/>
          <w:color w:val="000000"/>
        </w:rPr>
      </w:pPr>
      <w:r w:rsidRPr="00381DFC">
        <w:rPr>
          <w:rFonts w:ascii="Arial" w:hAnsi="Arial" w:cs="Arial"/>
          <w:b/>
          <w:bCs/>
          <w:color w:val="000000"/>
        </w:rPr>
        <w:t xml:space="preserve">Termin dostawy: ………….. dni </w:t>
      </w:r>
      <w:r w:rsidRPr="00381DFC">
        <w:rPr>
          <w:rFonts w:ascii="Arial" w:hAnsi="Arial" w:cs="Arial"/>
          <w:color w:val="000000"/>
        </w:rPr>
        <w:t>(wpisać)</w:t>
      </w:r>
    </w:p>
    <w:p w:rsidR="00DC57AA" w:rsidRDefault="006218B1" w:rsidP="006218B1">
      <w:pPr>
        <w:jc w:val="both"/>
        <w:rPr>
          <w:rFonts w:ascii="Arial" w:hAnsi="Arial" w:cs="Arial"/>
          <w:color w:val="000000"/>
        </w:rPr>
      </w:pPr>
      <w:r w:rsidRPr="007A1243">
        <w:rPr>
          <w:rFonts w:ascii="Arial" w:hAnsi="Arial" w:cs="Arial"/>
          <w:color w:val="000000"/>
        </w:rPr>
        <w:t xml:space="preserve">Dostawa w terminie: 1-4 dni roboczych – 1 pkt; 5-7 dni roboczych – 0 pkt. </w:t>
      </w:r>
    </w:p>
    <w:p w:rsidR="006218B1" w:rsidRPr="007A1243" w:rsidRDefault="006218B1" w:rsidP="006218B1">
      <w:pPr>
        <w:jc w:val="both"/>
        <w:rPr>
          <w:rFonts w:ascii="Arial" w:hAnsi="Arial" w:cs="Arial"/>
          <w:color w:val="000000"/>
        </w:rPr>
      </w:pPr>
      <w:r w:rsidRPr="007A1243">
        <w:rPr>
          <w:rFonts w:ascii="Arial" w:hAnsi="Arial" w:cs="Arial"/>
          <w:color w:val="000000"/>
        </w:rPr>
        <w:t>Przez „dzień roboczy” Zamawiający rozumie dni od poniedziałku do piątku, z wyłączeniem dni ustawowo wolnych od pracy.</w:t>
      </w:r>
    </w:p>
    <w:p w:rsidR="006218B1" w:rsidRPr="00381DFC" w:rsidRDefault="006218B1" w:rsidP="006218B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218B1" w:rsidRDefault="006218B1" w:rsidP="006218B1">
      <w:pPr>
        <w:rPr>
          <w:rFonts w:ascii="Arial" w:hAnsi="Arial" w:cs="Arial"/>
          <w:color w:val="000000"/>
          <w:sz w:val="16"/>
          <w:szCs w:val="16"/>
        </w:rPr>
      </w:pPr>
    </w:p>
    <w:p w:rsidR="006218B1" w:rsidRDefault="006218B1" w:rsidP="006218B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218B1" w:rsidRDefault="006218B1" w:rsidP="006218B1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554F7" w:rsidRDefault="001554F7" w:rsidP="006218B1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554F7" w:rsidRDefault="001554F7" w:rsidP="006218B1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554F7" w:rsidRDefault="001554F7" w:rsidP="006218B1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554F7" w:rsidRDefault="001554F7" w:rsidP="006218B1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554F7" w:rsidRDefault="001554F7" w:rsidP="006218B1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554F7" w:rsidRDefault="001554F7" w:rsidP="006218B1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554F7" w:rsidRDefault="001554F7" w:rsidP="006218B1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554F7" w:rsidRPr="005205D4" w:rsidRDefault="001554F7" w:rsidP="006218B1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218B1" w:rsidRDefault="006218B1" w:rsidP="006218B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218B1" w:rsidRDefault="006218B1" w:rsidP="006218B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218B1" w:rsidRDefault="006218B1" w:rsidP="006218B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218B1" w:rsidRDefault="006218B1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18B1" w:rsidRDefault="006218B1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18B1" w:rsidRDefault="006218B1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18B1" w:rsidRDefault="006218B1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18B1" w:rsidRDefault="006218B1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18B1" w:rsidRDefault="006218B1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18B1" w:rsidRDefault="006218B1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18B1" w:rsidRDefault="006218B1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18B1" w:rsidRDefault="006218B1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53B8" w:rsidRDefault="001853B8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53B8" w:rsidRDefault="001853B8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53B8" w:rsidRDefault="001853B8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18B1" w:rsidRPr="005B02BF" w:rsidRDefault="006218B1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B02BF">
        <w:rPr>
          <w:rFonts w:ascii="Arial" w:hAnsi="Arial" w:cs="Arial"/>
          <w:b/>
          <w:bCs/>
          <w:color w:val="000000"/>
          <w:sz w:val="24"/>
          <w:szCs w:val="24"/>
        </w:rPr>
        <w:t>ZADANIE  3.  Lignina, wata, chusty, kompresy, gaza</w:t>
      </w:r>
    </w:p>
    <w:p w:rsidR="006218B1" w:rsidRPr="00A74342" w:rsidRDefault="006218B1" w:rsidP="006218B1">
      <w:pPr>
        <w:rPr>
          <w:rFonts w:ascii="Arial" w:hAnsi="Arial" w:cs="Arial"/>
          <w:b/>
          <w:bCs/>
          <w:color w:val="000000"/>
          <w:sz w:val="4"/>
          <w:szCs w:val="4"/>
        </w:rPr>
      </w:pPr>
    </w:p>
    <w:p w:rsidR="006218B1" w:rsidRPr="00926337" w:rsidRDefault="006218B1" w:rsidP="006218B1">
      <w:pPr>
        <w:rPr>
          <w:rFonts w:ascii="Arial" w:hAnsi="Arial" w:cs="Arial"/>
          <w:color w:val="000000"/>
          <w:sz w:val="4"/>
          <w:szCs w:val="4"/>
        </w:rPr>
      </w:pPr>
    </w:p>
    <w:tbl>
      <w:tblPr>
        <w:tblW w:w="1508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992"/>
        <w:gridCol w:w="851"/>
        <w:gridCol w:w="1275"/>
        <w:gridCol w:w="1560"/>
        <w:gridCol w:w="850"/>
        <w:gridCol w:w="1418"/>
        <w:gridCol w:w="1620"/>
      </w:tblGrid>
      <w:tr w:rsidR="006218B1" w:rsidRPr="00381DFC" w:rsidTr="00906AEB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 xml:space="preserve">Nazwa producenta, </w:t>
            </w:r>
          </w:p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nr katalogowy</w:t>
            </w: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7A1243" w:rsidRDefault="006218B1" w:rsidP="006218B1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Cena netto jedn</w:t>
            </w:r>
            <w:r>
              <w:rPr>
                <w:color w:val="000000"/>
                <w:sz w:val="20"/>
                <w:szCs w:val="20"/>
              </w:rPr>
              <w:t>ostki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  <w:p w:rsidR="006218B1" w:rsidRPr="007A1243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(obliczyć 5x6</w:t>
            </w:r>
            <w:r w:rsidRPr="007A124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7A1243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  <w:p w:rsidR="006218B1" w:rsidRPr="007A1243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7A1243" w:rsidRDefault="006218B1" w:rsidP="006218B1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:rsidR="006218B1" w:rsidRPr="007A1243" w:rsidRDefault="006218B1" w:rsidP="006218B1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:rsidR="006218B1" w:rsidRPr="007A1243" w:rsidRDefault="006218B1" w:rsidP="006218B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 7x8)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>rutto</w:t>
            </w:r>
          </w:p>
          <w:p w:rsidR="006218B1" w:rsidRPr="007A1243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(obliczyć: 7+9)</w:t>
            </w:r>
          </w:p>
        </w:tc>
      </w:tr>
      <w:tr w:rsidR="006218B1" w:rsidRPr="00381DFC" w:rsidTr="00906AEB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218B1" w:rsidRPr="00381DFC" w:rsidTr="00906AEB">
        <w:trPr>
          <w:trHeight w:val="615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Lignina celulozowa w arkuszach a 1kg, Wyrób medyczny.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2487B" w:rsidRPr="00381DFC" w:rsidTr="00906AEB">
        <w:trPr>
          <w:trHeight w:val="61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Chusta trójkątna pakowana pojedynczo, Wyrób medyczny.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2487B" w:rsidRPr="00381DFC" w:rsidTr="00906AEB">
        <w:trPr>
          <w:trHeight w:val="61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Gaza jałowa 1m²; 13-nitkowa, zgodna z normą PN-EN 14079, pakowana pojedynczo. Sterylizowana parą wodną. Wyrób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, Reguła 7.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2487B" w:rsidRPr="00381DFC" w:rsidTr="00906AEB">
        <w:trPr>
          <w:trHeight w:val="61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Kompresy niejałowe z gazy minimum 13 - nitkowej, minimum  8 warstw, 5cm x 5cm; nie pylące, brzegi podwinięte; gaza zgodna z normą PN-EN 14079, wielkość wykroju min. 13 x 20 cm (+-1cm) mierzona zgodnie z normą PN-EN 1773, wyrób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IIa.</w:t>
            </w:r>
            <w:proofErr w:type="spellEnd"/>
          </w:p>
          <w:p w:rsidR="0092487B" w:rsidRPr="00A74342" w:rsidRDefault="0092487B" w:rsidP="0092487B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a’100 szt.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2487B" w:rsidRPr="00381DFC" w:rsidTr="00906AEB">
        <w:trPr>
          <w:trHeight w:val="61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Kompresy niejałowe z gazy minimum 13 - nitkowej, minimum  8 warstw; 7,5cm x 7,5cm; nie pylące, brzegi podwinięte; gaza zgodna z normą PN-EN 14079, wielkość wykroju min 18 x 30cm(+-1cm) mierzona zgodnie z normą PN-EN 1773; wyrób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, op.100 szt.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2487B" w:rsidRPr="00381DFC" w:rsidTr="00906AEB">
        <w:trPr>
          <w:trHeight w:val="61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487B" w:rsidRPr="00A74342" w:rsidRDefault="0092487B" w:rsidP="0092487B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Kompresy niejałowe z gazy minimum 13 - nitkowej, minimum  8 warstw; 10cm x 10cm; nie pylące, brzegi podwinięte; gaza zgodna z normą PN-EN 14079, wielkość wykroju min 23 x 40cm(+-1cm) mierzona zgodnie z normą PN-EN 1773; wyrób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,  op.100 szt.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2487B" w:rsidRPr="00381DFC" w:rsidTr="00906AEB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487B" w:rsidRPr="00A74342" w:rsidRDefault="0092487B" w:rsidP="009248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 jałowy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wysokochłonny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, włóknina z wkładem celulozowym. Wymiary: 10cm x 20cm, sterylizowane parą wodną, chłonność min. 110g/szt.; wyrób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, Reg 4; pakowany pojedynczo; opakowanie typu blister.</w:t>
            </w:r>
          </w:p>
          <w:p w:rsidR="0092487B" w:rsidRPr="00A74342" w:rsidRDefault="0092487B" w:rsidP="009248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FF0000"/>
                <w:sz w:val="18"/>
                <w:szCs w:val="18"/>
              </w:rPr>
              <w:t xml:space="preserve">Parametr punktowany: 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chłonność powyżej 110g/szt.: TAK – 1 pkt; NIE – 0 pkt.:…………..……(wpisać).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2487B" w:rsidRPr="00381DFC" w:rsidTr="00906AEB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Kompresy gazowe jałowe 17 nitkowe, 8 warstwowe, z gazy zgodnej z normą PN-EN 14079, sterylizowane parą wodną, nie pylące, brzegi podwinięte. Wielkość wykroju min. 13 x 20cm(+-1cm) mierzona zgodnie z normą PN-EN 1773; wyrób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, Reg 7; 5cm x 5cm x 5 szt.; opakowanie typu blister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7B" w:rsidRPr="00381DFC" w:rsidRDefault="0092487B" w:rsidP="009248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2487B" w:rsidRPr="00381DFC" w:rsidTr="00906AEB">
        <w:trPr>
          <w:trHeight w:val="61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Kompresy gazowe jałowe, 17 nitkowe, 8 warstwowe, z gazy zgodnej z normą PN-EN 14079, sterylizowane parą wodną, nie pylące, brzegi podwinięte; wielkość wykroju min. 18 x 30 cm(+-1cm) mierzona zgodnie z normą PN-EN 1773; wyrób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, Reg 7; 7,5cm x 7,5cm x 5 szt.; opakowanie typu blister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2487B" w:rsidRPr="00381DFC" w:rsidTr="00906AEB">
        <w:trPr>
          <w:trHeight w:val="61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Kompresy gazowe jałowe 17 nitkowe, 8 warstwowe, z gazy zgodnej z normą PN-EN 14079, sterylizowane parą wodną, nie pylące, brzegi podwinięte, wielkość wykroju min 23 x 40cm(+-1cm) mierzona zgodnie z normą PN-EN 1773; wyrób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IIa</w:t>
            </w:r>
            <w:proofErr w:type="spellEnd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, Reg 7;10cm x 10cm x 5 szt.; opakowanie typu blister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A74342" w:rsidRDefault="0092487B" w:rsidP="00924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2487B" w:rsidRPr="00381DFC" w:rsidTr="00906AEB">
        <w:trPr>
          <w:trHeight w:val="454"/>
        </w:trPr>
        <w:tc>
          <w:tcPr>
            <w:tcW w:w="963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2487B" w:rsidRPr="00381DFC" w:rsidRDefault="0092487B" w:rsidP="009248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2487B" w:rsidRPr="00650B88" w:rsidRDefault="0092487B" w:rsidP="0092487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2487B" w:rsidRPr="00381DFC" w:rsidRDefault="0092487B" w:rsidP="009248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218B1" w:rsidRPr="00D241C8" w:rsidRDefault="006218B1" w:rsidP="006218B1">
      <w:pPr>
        <w:rPr>
          <w:rFonts w:ascii="Arial" w:hAnsi="Arial" w:cs="Arial"/>
          <w:sz w:val="8"/>
          <w:szCs w:val="8"/>
        </w:rPr>
      </w:pPr>
    </w:p>
    <w:p w:rsidR="006218B1" w:rsidRPr="00D241C8" w:rsidRDefault="006218B1" w:rsidP="00BA6DA0">
      <w:pPr>
        <w:rPr>
          <w:rFonts w:ascii="Arial" w:hAnsi="Arial" w:cs="Arial"/>
        </w:rPr>
      </w:pPr>
      <w:r w:rsidRPr="00893144">
        <w:rPr>
          <w:rFonts w:ascii="Arial" w:hAnsi="Arial" w:cs="Arial"/>
        </w:rPr>
        <w:t>* Jeżeli producent nie nadaje numeru katalogowego, informację tę należy wpisać w kolumnie 3.</w:t>
      </w:r>
    </w:p>
    <w:p w:rsidR="003D7B56" w:rsidRPr="003E0719" w:rsidRDefault="003D7B56" w:rsidP="00BA6DA0">
      <w:pPr>
        <w:spacing w:line="360" w:lineRule="auto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218B1" w:rsidRPr="00381DFC" w:rsidRDefault="006218B1" w:rsidP="00BA6DA0">
      <w:pPr>
        <w:spacing w:line="360" w:lineRule="auto"/>
        <w:jc w:val="both"/>
        <w:rPr>
          <w:rFonts w:ascii="Arial" w:hAnsi="Arial" w:cs="Arial"/>
          <w:color w:val="000000"/>
        </w:rPr>
      </w:pPr>
      <w:r w:rsidRPr="00381DFC">
        <w:rPr>
          <w:rFonts w:ascii="Arial" w:hAnsi="Arial" w:cs="Arial"/>
          <w:b/>
          <w:bCs/>
          <w:color w:val="000000"/>
        </w:rPr>
        <w:t xml:space="preserve">Punkty za parametry techniczne: …………. pkt. </w:t>
      </w:r>
      <w:r w:rsidRPr="00381DFC">
        <w:rPr>
          <w:rFonts w:ascii="Arial" w:hAnsi="Arial" w:cs="Arial"/>
          <w:color w:val="000000"/>
        </w:rPr>
        <w:t>(wpisać). Maksimum d</w:t>
      </w:r>
      <w:r w:rsidR="0092487B">
        <w:rPr>
          <w:rFonts w:ascii="Arial" w:hAnsi="Arial" w:cs="Arial"/>
          <w:color w:val="000000"/>
        </w:rPr>
        <w:t>o uzyskania w tym zadaniu: 1</w:t>
      </w:r>
      <w:r w:rsidRPr="00381DFC">
        <w:rPr>
          <w:rFonts w:ascii="Arial" w:hAnsi="Arial" w:cs="Arial"/>
          <w:color w:val="000000"/>
        </w:rPr>
        <w:t xml:space="preserve"> pkt.</w:t>
      </w:r>
    </w:p>
    <w:p w:rsidR="006218B1" w:rsidRDefault="006218B1" w:rsidP="00BA6DA0">
      <w:pPr>
        <w:spacing w:line="360" w:lineRule="auto"/>
        <w:jc w:val="both"/>
        <w:rPr>
          <w:rFonts w:ascii="Arial" w:hAnsi="Arial" w:cs="Arial"/>
          <w:color w:val="000000"/>
        </w:rPr>
      </w:pPr>
      <w:r w:rsidRPr="00381DFC">
        <w:rPr>
          <w:rFonts w:ascii="Arial" w:hAnsi="Arial" w:cs="Arial"/>
          <w:b/>
          <w:bCs/>
          <w:color w:val="000000"/>
        </w:rPr>
        <w:t xml:space="preserve">Termin dostawy: ………….. dni </w:t>
      </w:r>
      <w:r w:rsidRPr="00381DFC">
        <w:rPr>
          <w:rFonts w:ascii="Arial" w:hAnsi="Arial" w:cs="Arial"/>
          <w:color w:val="000000"/>
        </w:rPr>
        <w:t>(wpisać)</w:t>
      </w:r>
    </w:p>
    <w:p w:rsidR="00DC57AA" w:rsidRDefault="006218B1" w:rsidP="00BA6DA0">
      <w:pPr>
        <w:jc w:val="both"/>
        <w:rPr>
          <w:rFonts w:ascii="Arial" w:hAnsi="Arial" w:cs="Arial"/>
          <w:color w:val="000000"/>
        </w:rPr>
      </w:pPr>
      <w:r w:rsidRPr="005205D4">
        <w:rPr>
          <w:rFonts w:ascii="Arial" w:hAnsi="Arial" w:cs="Arial"/>
          <w:color w:val="000000"/>
        </w:rPr>
        <w:t xml:space="preserve">Dostawa w terminie: 1-4 dni roboczych – 1 pkt; 5-7 dni roboczych – 0 pkt. </w:t>
      </w:r>
    </w:p>
    <w:p w:rsidR="006218B1" w:rsidRDefault="006218B1" w:rsidP="00BA6DA0">
      <w:pPr>
        <w:jc w:val="both"/>
        <w:rPr>
          <w:rFonts w:ascii="Arial" w:hAnsi="Arial" w:cs="Arial"/>
          <w:color w:val="000000"/>
        </w:rPr>
      </w:pPr>
      <w:r w:rsidRPr="005205D4">
        <w:rPr>
          <w:rFonts w:ascii="Arial" w:hAnsi="Arial" w:cs="Arial"/>
          <w:color w:val="000000"/>
        </w:rPr>
        <w:t>Przez „dzień roboczy” Zamawiający rozumie dni od poniedziałku do piątku, z wyłączeniem dni ustawowo wolnych od pracy</w:t>
      </w:r>
    </w:p>
    <w:p w:rsidR="006218B1" w:rsidRDefault="006218B1" w:rsidP="006218B1">
      <w:pPr>
        <w:ind w:left="8778" w:firstLine="426"/>
        <w:jc w:val="both"/>
        <w:rPr>
          <w:rFonts w:ascii="Arial" w:hAnsi="Arial" w:cs="Arial"/>
          <w:color w:val="000000"/>
          <w:sz w:val="16"/>
          <w:szCs w:val="16"/>
        </w:rPr>
      </w:pPr>
    </w:p>
    <w:p w:rsidR="006218B1" w:rsidRDefault="006218B1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54F7" w:rsidRDefault="001554F7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54F7" w:rsidRDefault="001554F7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487B" w:rsidRDefault="0092487B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487B" w:rsidRDefault="0092487B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487B" w:rsidRDefault="0092487B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487B" w:rsidRDefault="0092487B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487B" w:rsidRDefault="0092487B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487B" w:rsidRDefault="0092487B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53B8" w:rsidRDefault="001853B8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53B8" w:rsidRDefault="001853B8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18B1" w:rsidRPr="005B02BF" w:rsidRDefault="006218B1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B02B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ZADANIE  4.  Jednorazowe zestawy oparzeniowe</w:t>
      </w:r>
    </w:p>
    <w:p w:rsidR="006218B1" w:rsidRPr="00DA579B" w:rsidRDefault="006218B1" w:rsidP="006218B1">
      <w:pPr>
        <w:rPr>
          <w:rFonts w:ascii="Arial" w:hAnsi="Arial" w:cs="Arial"/>
          <w:color w:val="000000"/>
          <w:sz w:val="10"/>
          <w:szCs w:val="10"/>
        </w:rPr>
      </w:pPr>
    </w:p>
    <w:p w:rsidR="006218B1" w:rsidRPr="00926337" w:rsidRDefault="006218B1" w:rsidP="006218B1">
      <w:pPr>
        <w:rPr>
          <w:rFonts w:ascii="Arial" w:hAnsi="Arial" w:cs="Arial"/>
          <w:color w:val="000000"/>
          <w:sz w:val="4"/>
          <w:szCs w:val="4"/>
        </w:rPr>
      </w:pPr>
    </w:p>
    <w:tbl>
      <w:tblPr>
        <w:tblW w:w="1519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51"/>
        <w:gridCol w:w="1701"/>
        <w:gridCol w:w="694"/>
        <w:gridCol w:w="851"/>
        <w:gridCol w:w="1275"/>
        <w:gridCol w:w="1560"/>
        <w:gridCol w:w="850"/>
        <w:gridCol w:w="1418"/>
        <w:gridCol w:w="1730"/>
      </w:tblGrid>
      <w:tr w:rsidR="006218B1" w:rsidRPr="00381DFC" w:rsidTr="003E0719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 xml:space="preserve">Nazwa producenta, </w:t>
            </w:r>
          </w:p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nr katalogowy</w:t>
            </w: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7A1243" w:rsidRDefault="006218B1" w:rsidP="006218B1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Cena netto jedn</w:t>
            </w:r>
            <w:r>
              <w:rPr>
                <w:color w:val="000000"/>
                <w:sz w:val="20"/>
                <w:szCs w:val="20"/>
              </w:rPr>
              <w:t>ostki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  <w:p w:rsidR="006218B1" w:rsidRPr="007A1243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(obliczyć 5x6</w:t>
            </w:r>
            <w:r w:rsidRPr="007A124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7A1243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  <w:p w:rsidR="006218B1" w:rsidRPr="007A1243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7A1243" w:rsidRDefault="006218B1" w:rsidP="006218B1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:rsidR="006218B1" w:rsidRPr="007A1243" w:rsidRDefault="006218B1" w:rsidP="006218B1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:rsidR="006218B1" w:rsidRPr="007A1243" w:rsidRDefault="006218B1" w:rsidP="006218B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 7x8)</w:t>
            </w:r>
          </w:p>
        </w:tc>
        <w:tc>
          <w:tcPr>
            <w:tcW w:w="17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>rutto</w:t>
            </w:r>
          </w:p>
          <w:p w:rsidR="006218B1" w:rsidRPr="007A1243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(obliczyć: 7+9)</w:t>
            </w:r>
          </w:p>
        </w:tc>
      </w:tr>
      <w:tr w:rsidR="006218B1" w:rsidRPr="00381DFC" w:rsidTr="003E0719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218B1" w:rsidRPr="00381DFC" w:rsidTr="003E0719">
        <w:trPr>
          <w:trHeight w:val="3240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Opatrunki hydrożelowe na oparzenia do stosowania w pomocy doraźnej poza szpitalnej;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nie wymagające wcześniejszego schładzania bieżącą wodą oparzonego miejsca;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w formie półpłynnej, hydrożel naniesiony na bazowy materiał opatrunkowy;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o silnym działaniu schładzającym;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zmniejszające odczucie bólowe u poszkodowanego;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nie podrażniające skóry i oczu;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sterylne; nietoksyczne;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nie przywierające do rany;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opatrunek min. 20cm x min. 20cm;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okres przydatności do użycia nie mniej niż 3 lata.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Wyrób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IIb</w:t>
            </w:r>
            <w:proofErr w:type="spellEnd"/>
          </w:p>
          <w:p w:rsidR="006218B1" w:rsidRPr="00A74342" w:rsidRDefault="006218B1" w:rsidP="00621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Parametr punktowany:</w:t>
            </w:r>
            <w:r w:rsidRPr="00A7434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A74342">
              <w:rPr>
                <w:rFonts w:ascii="Arial" w:hAnsi="Arial" w:cs="Arial"/>
                <w:sz w:val="18"/>
                <w:szCs w:val="18"/>
              </w:rPr>
              <w:t>termin ważności</w:t>
            </w:r>
            <w:r w:rsidRPr="00A7434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A74342">
              <w:rPr>
                <w:rFonts w:ascii="Arial" w:hAnsi="Arial" w:cs="Arial"/>
                <w:sz w:val="18"/>
                <w:szCs w:val="18"/>
              </w:rPr>
              <w:t xml:space="preserve">(tj. okres przydatności do użycia) </w:t>
            </w:r>
            <w:r w:rsidRPr="00A7434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powyżej 3 lat – 1 pkt; </w:t>
            </w:r>
            <w:r w:rsidRPr="00A74342">
              <w:rPr>
                <w:rFonts w:ascii="Arial" w:hAnsi="Arial" w:cs="Arial"/>
                <w:sz w:val="18"/>
                <w:szCs w:val="18"/>
              </w:rPr>
              <w:t>termin ważności</w:t>
            </w:r>
            <w:r w:rsidRPr="00A7434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A74342">
              <w:rPr>
                <w:rFonts w:ascii="Arial" w:hAnsi="Arial" w:cs="Arial"/>
                <w:sz w:val="18"/>
                <w:szCs w:val="18"/>
              </w:rPr>
              <w:t xml:space="preserve">(tj. okres przydatności do użycia) </w:t>
            </w:r>
            <w:r w:rsidRPr="00A74342">
              <w:rPr>
                <w:rFonts w:ascii="Arial" w:hAnsi="Arial" w:cs="Arial"/>
                <w:sz w:val="18"/>
                <w:szCs w:val="18"/>
                <w:lang w:eastAsia="pl-PL"/>
              </w:rPr>
              <w:t>3 lata – 0 pkt.: …………….. (wpisać liczbę lat).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69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27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54F7" w:rsidRPr="00A74342" w:rsidRDefault="001554F7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18B1" w:rsidRPr="00381DFC" w:rsidTr="003E0719">
        <w:trPr>
          <w:trHeight w:val="568"/>
        </w:trPr>
        <w:tc>
          <w:tcPr>
            <w:tcW w:w="567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Opatrunki hydrożelowe na oparzenia do stosowania w pomocy doraźnej poza szpitalnej;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nie wymagające wcześniejszego schładzania bieżącą wodą oparzonego miejsca;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w formie półpłynnej, hydrożel naniesiony na bazowy materiał opatrunkowy;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o silnym działaniu schładzającym;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zmniejszające odczucie bólowe u poszkodowanego;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nie podrażniające skóry i oczu;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sterylne; nietoksyczne;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nie przywierające do rany;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opatrunek min. 40cm x min. 60cm;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okres przydatności do użycia nie mniej niż 3 lata.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 xml:space="preserve">Wyrób medyczny klasy </w:t>
            </w:r>
            <w:proofErr w:type="spellStart"/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IIb</w:t>
            </w:r>
            <w:proofErr w:type="spellEnd"/>
          </w:p>
          <w:p w:rsidR="006218B1" w:rsidRPr="00A74342" w:rsidRDefault="006218B1" w:rsidP="00621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FF0000"/>
                <w:sz w:val="18"/>
                <w:szCs w:val="18"/>
              </w:rPr>
              <w:t xml:space="preserve">Parametr punktowany: </w:t>
            </w:r>
            <w:r w:rsidRPr="00A74342">
              <w:rPr>
                <w:rFonts w:ascii="Arial" w:hAnsi="Arial" w:cs="Arial"/>
                <w:sz w:val="18"/>
                <w:szCs w:val="18"/>
              </w:rPr>
              <w:t>termin ważności</w:t>
            </w:r>
            <w:r w:rsidRPr="00A7434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A74342">
              <w:rPr>
                <w:rFonts w:ascii="Arial" w:hAnsi="Arial" w:cs="Arial"/>
                <w:sz w:val="18"/>
                <w:szCs w:val="18"/>
              </w:rPr>
              <w:t xml:space="preserve">(tj. okres przydatności do użycia) </w:t>
            </w:r>
            <w:r w:rsidRPr="00A7434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powyżej 3 lat – 1 pkt; </w:t>
            </w:r>
            <w:r w:rsidRPr="00A74342">
              <w:rPr>
                <w:rFonts w:ascii="Arial" w:hAnsi="Arial" w:cs="Arial"/>
                <w:sz w:val="18"/>
                <w:szCs w:val="18"/>
              </w:rPr>
              <w:t>termin ważności</w:t>
            </w:r>
            <w:r w:rsidRPr="00A7434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A74342">
              <w:rPr>
                <w:rFonts w:ascii="Arial" w:hAnsi="Arial" w:cs="Arial"/>
                <w:sz w:val="18"/>
                <w:szCs w:val="18"/>
              </w:rPr>
              <w:t xml:space="preserve">(tj. okres przydatności do użycia) </w:t>
            </w:r>
            <w:r w:rsidRPr="00A74342">
              <w:rPr>
                <w:rFonts w:ascii="Arial" w:hAnsi="Arial" w:cs="Arial"/>
                <w:sz w:val="18"/>
                <w:szCs w:val="18"/>
                <w:lang w:eastAsia="pl-PL"/>
              </w:rPr>
              <w:t>3 lata – 0 pkt.: …………….. (wpisać liczbę lat).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18B1" w:rsidRPr="00A74342" w:rsidRDefault="006218B1" w:rsidP="00621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18B1" w:rsidRPr="00381DFC" w:rsidTr="003E0719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Hydrożel w formie półpłynnej, w butelce min. 125 ml na oparzenia do stosowania w pomocy doraźnej poza szpitalnej;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 do nanoszenia na bazowy materiał opatrunkowy;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 o silnym działaniu schładzającym;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 zmniejszający odczucie bólowe u poszkodowanego;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 nie podrażniający skóry i oczu;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 sterylny; nietoksyczny;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 nie przywierające do rany;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 okres przydatności do użycia nie mniej niż 3 lata.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Wyrób medyczny klasy </w:t>
            </w:r>
            <w:proofErr w:type="spellStart"/>
            <w:r w:rsidRPr="00A74342">
              <w:rPr>
                <w:rFonts w:ascii="Arial" w:hAnsi="Arial" w:cs="Arial"/>
                <w:sz w:val="18"/>
                <w:szCs w:val="18"/>
              </w:rPr>
              <w:t>IIb</w:t>
            </w:r>
            <w:proofErr w:type="spellEnd"/>
          </w:p>
          <w:p w:rsidR="006218B1" w:rsidRPr="00A74342" w:rsidRDefault="006218B1" w:rsidP="00621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FF0000"/>
                <w:sz w:val="18"/>
                <w:szCs w:val="18"/>
              </w:rPr>
              <w:t xml:space="preserve">Parametr punktowany: </w:t>
            </w:r>
            <w:r w:rsidRPr="00A74342">
              <w:rPr>
                <w:rFonts w:ascii="Arial" w:hAnsi="Arial" w:cs="Arial"/>
                <w:sz w:val="18"/>
                <w:szCs w:val="18"/>
              </w:rPr>
              <w:t>termin ważności</w:t>
            </w:r>
            <w:r w:rsidRPr="00A7434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A74342">
              <w:rPr>
                <w:rFonts w:ascii="Arial" w:hAnsi="Arial" w:cs="Arial"/>
                <w:sz w:val="18"/>
                <w:szCs w:val="18"/>
              </w:rPr>
              <w:t xml:space="preserve">(tj. okres przydatności do użycia) </w:t>
            </w:r>
            <w:r w:rsidRPr="00A7434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powyżej 3 lat – 1 pkt; </w:t>
            </w:r>
            <w:r w:rsidRPr="00A74342">
              <w:rPr>
                <w:rFonts w:ascii="Arial" w:hAnsi="Arial" w:cs="Arial"/>
                <w:sz w:val="18"/>
                <w:szCs w:val="18"/>
              </w:rPr>
              <w:t>termin ważności</w:t>
            </w:r>
            <w:r w:rsidRPr="00A7434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A74342">
              <w:rPr>
                <w:rFonts w:ascii="Arial" w:hAnsi="Arial" w:cs="Arial"/>
                <w:sz w:val="18"/>
                <w:szCs w:val="18"/>
              </w:rPr>
              <w:t xml:space="preserve">(tj. okres przydatności do użycia) </w:t>
            </w:r>
            <w:r w:rsidRPr="00A74342">
              <w:rPr>
                <w:rFonts w:ascii="Arial" w:hAnsi="Arial" w:cs="Arial"/>
                <w:sz w:val="18"/>
                <w:szCs w:val="18"/>
                <w:lang w:eastAsia="pl-PL"/>
              </w:rPr>
              <w:t>3 lata – 0 pkt.: …………….. (wpisać liczbę lat).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18B1" w:rsidRPr="00381DFC" w:rsidTr="003E0719">
        <w:trPr>
          <w:trHeight w:val="252"/>
        </w:trPr>
        <w:tc>
          <w:tcPr>
            <w:tcW w:w="567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Opatrunki twarzowe hydrożelowe na oparzenia do stosowania w pomocy doraźnej poza szpitalnej;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 nie wymagające wcześniejszego schładzania bieżącą wodą oparzonego miejsca;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 w formie półpłynnej, hydrożel naniesiony na bazowy materiał opatrunkowy;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 o silnym działaniu schładzającym;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 zmniejszające odczucie bólowe u poszkodowanego;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 nie podrażniające skóry i oczu; 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 sterylne; nietoksyczne;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 nie przywierające do rany;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 opatrunek min. 40cm x min. 60cm;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 okres przydatności do użycia nie mniej niż 3 lata.</w:t>
            </w:r>
          </w:p>
          <w:p w:rsidR="006218B1" w:rsidRPr="00A74342" w:rsidRDefault="006218B1" w:rsidP="006218B1">
            <w:pPr>
              <w:numPr>
                <w:ilvl w:val="0"/>
                <w:numId w:val="40"/>
              </w:numPr>
              <w:tabs>
                <w:tab w:val="clear" w:pos="2586"/>
                <w:tab w:val="num" w:pos="138"/>
              </w:tabs>
              <w:ind w:left="138" w:hanging="138"/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 xml:space="preserve">Wyrób medyczny klasy </w:t>
            </w:r>
            <w:proofErr w:type="spellStart"/>
            <w:r w:rsidRPr="00A74342">
              <w:rPr>
                <w:rFonts w:ascii="Arial" w:hAnsi="Arial" w:cs="Arial"/>
                <w:sz w:val="18"/>
                <w:szCs w:val="18"/>
              </w:rPr>
              <w:t>IIb</w:t>
            </w:r>
            <w:proofErr w:type="spellEnd"/>
          </w:p>
          <w:p w:rsidR="006218B1" w:rsidRPr="00B154CD" w:rsidRDefault="006218B1" w:rsidP="006218B1">
            <w:pPr>
              <w:rPr>
                <w:rFonts w:ascii="Arial" w:hAnsi="Arial" w:cs="Arial"/>
                <w:color w:val="FF0000"/>
                <w:sz w:val="4"/>
                <w:szCs w:val="4"/>
              </w:rPr>
            </w:pPr>
          </w:p>
          <w:p w:rsidR="006218B1" w:rsidRDefault="006218B1" w:rsidP="006218B1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74342">
              <w:rPr>
                <w:rFonts w:ascii="Arial" w:hAnsi="Arial" w:cs="Arial"/>
                <w:color w:val="FF0000"/>
                <w:sz w:val="18"/>
                <w:szCs w:val="18"/>
              </w:rPr>
              <w:t xml:space="preserve">Parametr punktowany: </w:t>
            </w:r>
            <w:r w:rsidRPr="00A74342">
              <w:rPr>
                <w:rFonts w:ascii="Arial" w:hAnsi="Arial" w:cs="Arial"/>
                <w:sz w:val="18"/>
                <w:szCs w:val="18"/>
              </w:rPr>
              <w:t>termin ważności</w:t>
            </w:r>
            <w:r w:rsidRPr="00A7434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A74342">
              <w:rPr>
                <w:rFonts w:ascii="Arial" w:hAnsi="Arial" w:cs="Arial"/>
                <w:sz w:val="18"/>
                <w:szCs w:val="18"/>
              </w:rPr>
              <w:t xml:space="preserve">(tj. okres przydatności do użycia) </w:t>
            </w:r>
            <w:r w:rsidRPr="00A7434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powyżej 3 lat – 1 pkt; </w:t>
            </w:r>
          </w:p>
          <w:p w:rsidR="006218B1" w:rsidRPr="00B154CD" w:rsidRDefault="006218B1" w:rsidP="006218B1">
            <w:pPr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  <w:p w:rsidR="006218B1" w:rsidRPr="00A74342" w:rsidRDefault="006218B1" w:rsidP="006218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>termin ważności</w:t>
            </w:r>
            <w:r w:rsidRPr="00A7434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A74342">
              <w:rPr>
                <w:rFonts w:ascii="Arial" w:hAnsi="Arial" w:cs="Arial"/>
                <w:sz w:val="18"/>
                <w:szCs w:val="18"/>
              </w:rPr>
              <w:t xml:space="preserve">(tj. okres przydatności do użycia) </w:t>
            </w:r>
            <w:r w:rsidRPr="00A74342">
              <w:rPr>
                <w:rFonts w:ascii="Arial" w:hAnsi="Arial" w:cs="Arial"/>
                <w:sz w:val="18"/>
                <w:szCs w:val="18"/>
                <w:lang w:eastAsia="pl-PL"/>
              </w:rPr>
              <w:t>3 lata – 0 pkt.: …………….. (wpisać liczbę lat).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18B1" w:rsidRPr="00381DFC" w:rsidTr="006218B1">
        <w:trPr>
          <w:trHeight w:val="454"/>
        </w:trPr>
        <w:tc>
          <w:tcPr>
            <w:tcW w:w="9639" w:type="dxa"/>
            <w:gridSpan w:val="6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6E1741" w:rsidRDefault="006218B1" w:rsidP="006218B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218B1" w:rsidRDefault="006218B1" w:rsidP="00C27109">
      <w:pPr>
        <w:rPr>
          <w:rFonts w:ascii="Arial" w:hAnsi="Arial" w:cs="Arial"/>
        </w:rPr>
      </w:pPr>
      <w:r w:rsidRPr="00893144">
        <w:rPr>
          <w:rFonts w:ascii="Arial" w:hAnsi="Arial" w:cs="Arial"/>
        </w:rPr>
        <w:t>* Jeżeli producent nie nadaje numeru katalogowego, informację tę należy wpisać w kolumnie 3.</w:t>
      </w:r>
    </w:p>
    <w:p w:rsidR="003E0719" w:rsidRPr="003E0719" w:rsidRDefault="003E0719" w:rsidP="00C27109">
      <w:pPr>
        <w:spacing w:line="36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6218B1" w:rsidRDefault="006218B1" w:rsidP="00C2710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ważności:</w:t>
      </w:r>
      <w:r w:rsidRPr="006111A0">
        <w:rPr>
          <w:rFonts w:ascii="Arial" w:hAnsi="Arial" w:cs="Arial"/>
        </w:rPr>
        <w:t xml:space="preserve"> </w:t>
      </w:r>
      <w:r w:rsidRPr="0085585E">
        <w:rPr>
          <w:rFonts w:ascii="Arial" w:hAnsi="Arial" w:cs="Arial"/>
          <w:b/>
          <w:bCs/>
        </w:rPr>
        <w:t>………….pkt</w:t>
      </w:r>
      <w:r>
        <w:rPr>
          <w:rFonts w:ascii="Arial" w:hAnsi="Arial" w:cs="Arial"/>
        </w:rPr>
        <w:t xml:space="preserve">. (wpisać).  </w:t>
      </w:r>
      <w:r w:rsidRPr="004F7DDB">
        <w:rPr>
          <w:rFonts w:ascii="Arial" w:hAnsi="Arial" w:cs="Arial"/>
        </w:rPr>
        <w:t>Maksimum d</w:t>
      </w:r>
      <w:r>
        <w:rPr>
          <w:rFonts w:ascii="Arial" w:hAnsi="Arial" w:cs="Arial"/>
        </w:rPr>
        <w:t>o uzyskania w tym zadaniu: 4</w:t>
      </w:r>
      <w:r w:rsidRPr="004F7DDB">
        <w:rPr>
          <w:rFonts w:ascii="Arial" w:hAnsi="Arial" w:cs="Arial"/>
        </w:rPr>
        <w:t xml:space="preserve"> pkt</w:t>
      </w:r>
      <w:r w:rsidRPr="004F7DDB">
        <w:rPr>
          <w:rFonts w:ascii="Arial" w:hAnsi="Arial" w:cs="Arial"/>
          <w:b/>
          <w:bCs/>
        </w:rPr>
        <w:t xml:space="preserve"> </w:t>
      </w:r>
    </w:p>
    <w:p w:rsidR="006218B1" w:rsidRDefault="006218B1" w:rsidP="00C27109">
      <w:pPr>
        <w:spacing w:line="360" w:lineRule="auto"/>
        <w:jc w:val="both"/>
        <w:rPr>
          <w:rFonts w:ascii="Arial" w:hAnsi="Arial" w:cs="Arial"/>
          <w:color w:val="000000"/>
        </w:rPr>
      </w:pPr>
      <w:r w:rsidRPr="00381DFC">
        <w:rPr>
          <w:rFonts w:ascii="Arial" w:hAnsi="Arial" w:cs="Arial"/>
          <w:b/>
          <w:bCs/>
          <w:color w:val="000000"/>
        </w:rPr>
        <w:t xml:space="preserve">Termin dostawy: ………….. dni </w:t>
      </w:r>
      <w:r w:rsidRPr="00381DFC">
        <w:rPr>
          <w:rFonts w:ascii="Arial" w:hAnsi="Arial" w:cs="Arial"/>
          <w:color w:val="000000"/>
        </w:rPr>
        <w:t>(wpisać)</w:t>
      </w:r>
    </w:p>
    <w:p w:rsidR="00F22EA1" w:rsidRDefault="006218B1" w:rsidP="00C27109">
      <w:pPr>
        <w:jc w:val="both"/>
        <w:rPr>
          <w:rFonts w:ascii="Arial" w:hAnsi="Arial" w:cs="Arial"/>
          <w:color w:val="000000"/>
        </w:rPr>
      </w:pPr>
      <w:r w:rsidRPr="005205D4">
        <w:rPr>
          <w:rFonts w:ascii="Arial" w:hAnsi="Arial" w:cs="Arial"/>
          <w:color w:val="000000"/>
        </w:rPr>
        <w:t xml:space="preserve">Dostawa w terminie: 1-4 dni roboczych – 1 pkt; 5-7 dni roboczych – 0 pkt. </w:t>
      </w:r>
    </w:p>
    <w:p w:rsidR="006218B1" w:rsidRPr="005205D4" w:rsidRDefault="006218B1" w:rsidP="00C27109">
      <w:pPr>
        <w:jc w:val="both"/>
        <w:rPr>
          <w:rFonts w:ascii="Arial" w:hAnsi="Arial" w:cs="Arial"/>
          <w:color w:val="000000"/>
        </w:rPr>
      </w:pPr>
      <w:r w:rsidRPr="005205D4">
        <w:rPr>
          <w:rFonts w:ascii="Arial" w:hAnsi="Arial" w:cs="Arial"/>
          <w:color w:val="000000"/>
        </w:rPr>
        <w:t>Przez „dzień roboczy” Zamawiający rozumie dni od poniedziałku do piątku, z wyłączeniem dni ustawowo wolnych od pracy.</w:t>
      </w:r>
    </w:p>
    <w:p w:rsidR="00F965BF" w:rsidRDefault="00F965BF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18B1" w:rsidRDefault="006218B1" w:rsidP="006218B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A7434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ZADANIE  5.  Jednorazowe zestawy porodowe</w:t>
      </w:r>
    </w:p>
    <w:p w:rsidR="006218B1" w:rsidRPr="00A74342" w:rsidRDefault="006218B1" w:rsidP="006218B1">
      <w:pPr>
        <w:rPr>
          <w:rFonts w:ascii="Arial" w:hAnsi="Arial" w:cs="Arial"/>
          <w:b/>
          <w:bCs/>
          <w:color w:val="000000"/>
          <w:sz w:val="4"/>
          <w:szCs w:val="4"/>
        </w:rPr>
      </w:pPr>
    </w:p>
    <w:p w:rsidR="006218B1" w:rsidRPr="00A74342" w:rsidRDefault="006218B1" w:rsidP="006218B1">
      <w:pPr>
        <w:rPr>
          <w:rFonts w:ascii="Arial" w:hAnsi="Arial" w:cs="Arial"/>
          <w:color w:val="000000"/>
          <w:sz w:val="2"/>
          <w:szCs w:val="2"/>
        </w:rPr>
      </w:pPr>
      <w:r w:rsidRPr="00A74342">
        <w:rPr>
          <w:rFonts w:ascii="Arial" w:hAnsi="Arial" w:cs="Arial"/>
          <w:color w:val="000000"/>
          <w:sz w:val="2"/>
          <w:szCs w:val="2"/>
        </w:rPr>
        <w:t>]</w:t>
      </w:r>
    </w:p>
    <w:tbl>
      <w:tblPr>
        <w:tblW w:w="1518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111"/>
        <w:gridCol w:w="1843"/>
        <w:gridCol w:w="992"/>
        <w:gridCol w:w="851"/>
        <w:gridCol w:w="1275"/>
        <w:gridCol w:w="1560"/>
        <w:gridCol w:w="850"/>
        <w:gridCol w:w="1418"/>
        <w:gridCol w:w="1701"/>
      </w:tblGrid>
      <w:tr w:rsidR="006218B1" w:rsidRPr="00A74342" w:rsidTr="006218B1">
        <w:tc>
          <w:tcPr>
            <w:tcW w:w="5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 xml:space="preserve">Nazwa producenta, </w:t>
            </w:r>
          </w:p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nr katalogowy</w:t>
            </w: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381DFC" w:rsidRDefault="006218B1" w:rsidP="006218B1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7A1243" w:rsidRDefault="006218B1" w:rsidP="006218B1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Cena netto jedn</w:t>
            </w:r>
            <w:r>
              <w:rPr>
                <w:color w:val="000000"/>
                <w:sz w:val="20"/>
                <w:szCs w:val="20"/>
              </w:rPr>
              <w:t>ostki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  <w:p w:rsidR="006218B1" w:rsidRPr="007A1243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(obliczyć 5x6</w:t>
            </w:r>
            <w:r w:rsidRPr="007A124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7A1243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  <w:p w:rsidR="006218B1" w:rsidRPr="007A1243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7A1243" w:rsidRDefault="006218B1" w:rsidP="006218B1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:rsidR="006218B1" w:rsidRPr="007A1243" w:rsidRDefault="006218B1" w:rsidP="006218B1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:rsidR="006218B1" w:rsidRPr="007A1243" w:rsidRDefault="006218B1" w:rsidP="006218B1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 7x8)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>rutto</w:t>
            </w:r>
          </w:p>
          <w:p w:rsidR="006218B1" w:rsidRPr="007A1243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(obliczyć: 7+9)</w:t>
            </w:r>
          </w:p>
        </w:tc>
      </w:tr>
      <w:tr w:rsidR="006218B1" w:rsidRPr="00A74342" w:rsidTr="006218B1">
        <w:tc>
          <w:tcPr>
            <w:tcW w:w="5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34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34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</w:rPr>
            </w:pPr>
            <w:r w:rsidRPr="00A7434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34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34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34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34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34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34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34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218B1" w:rsidRPr="00A74342" w:rsidTr="006218B1">
        <w:trPr>
          <w:trHeight w:val="5145"/>
        </w:trPr>
        <w:tc>
          <w:tcPr>
            <w:tcW w:w="581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74342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Jednorazowy zestaw przeznaczony do zabezpieczenia porodu w warunkach poza szpitalnych, zawierający opis zawartości w języku polskim, poszczególne pakiety zestawu pakowane sterylnie, okres przydatności do użycia nie mniej niż 3 lata zaznaczony/wskazany na opakowaniu. Zestaw podzielony na niezależne pakiety do użycia w odpowiedniej fazie porodu. Wymagany skład zestawu:</w:t>
            </w:r>
          </w:p>
          <w:p w:rsidR="006218B1" w:rsidRPr="00A74342" w:rsidRDefault="006218B1" w:rsidP="006218B1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pakiet wykorzystywany przed porodem:</w:t>
            </w:r>
          </w:p>
          <w:p w:rsidR="006218B1" w:rsidRPr="00A74342" w:rsidRDefault="006218B1" w:rsidP="006218B1">
            <w:pPr>
              <w:numPr>
                <w:ilvl w:val="0"/>
                <w:numId w:val="41"/>
              </w:numPr>
              <w:tabs>
                <w:tab w:val="num" w:pos="318"/>
              </w:tabs>
              <w:suppressAutoHyphens w:val="0"/>
              <w:autoSpaceDE/>
              <w:ind w:hanging="24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min. 2 pary rękawiczek</w:t>
            </w:r>
          </w:p>
          <w:p w:rsidR="006218B1" w:rsidRPr="00A74342" w:rsidRDefault="006218B1" w:rsidP="006218B1">
            <w:pPr>
              <w:numPr>
                <w:ilvl w:val="0"/>
                <w:numId w:val="41"/>
              </w:numPr>
              <w:tabs>
                <w:tab w:val="num" w:pos="318"/>
              </w:tabs>
              <w:suppressAutoHyphens w:val="0"/>
              <w:autoSpaceDE/>
              <w:ind w:hanging="24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min. 1 sterylny podkład</w:t>
            </w:r>
          </w:p>
          <w:p w:rsidR="006218B1" w:rsidRPr="00A74342" w:rsidRDefault="006218B1" w:rsidP="006218B1">
            <w:pPr>
              <w:numPr>
                <w:ilvl w:val="0"/>
                <w:numId w:val="41"/>
              </w:numPr>
              <w:tabs>
                <w:tab w:val="left" w:pos="318"/>
              </w:tabs>
              <w:suppressAutoHyphens w:val="0"/>
              <w:autoSpaceDE/>
              <w:ind w:hanging="24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min 1 sterylna serwetka wierzchnia</w:t>
            </w:r>
          </w:p>
          <w:p w:rsidR="006218B1" w:rsidRPr="00A74342" w:rsidRDefault="006218B1" w:rsidP="006218B1">
            <w:pPr>
              <w:numPr>
                <w:ilvl w:val="0"/>
                <w:numId w:val="41"/>
              </w:numPr>
              <w:tabs>
                <w:tab w:val="num" w:pos="318"/>
              </w:tabs>
              <w:suppressAutoHyphens w:val="0"/>
              <w:autoSpaceDE/>
              <w:ind w:hanging="24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min. 1 sterylne ręczniki do rąk</w:t>
            </w:r>
          </w:p>
          <w:p w:rsidR="006218B1" w:rsidRPr="00A74342" w:rsidRDefault="006218B1" w:rsidP="006218B1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pakiet wykorzystywany w czasie porodu:</w:t>
            </w:r>
          </w:p>
          <w:p w:rsidR="006218B1" w:rsidRPr="00A74342" w:rsidRDefault="006218B1" w:rsidP="006218B1">
            <w:pPr>
              <w:numPr>
                <w:ilvl w:val="0"/>
                <w:numId w:val="41"/>
              </w:numPr>
              <w:tabs>
                <w:tab w:val="num" w:pos="318"/>
              </w:tabs>
              <w:suppressAutoHyphens w:val="0"/>
              <w:autoSpaceDE/>
              <w:ind w:hanging="24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min. 4 sterylne tampony</w:t>
            </w:r>
          </w:p>
          <w:p w:rsidR="006218B1" w:rsidRPr="00A74342" w:rsidRDefault="006218B1" w:rsidP="006218B1">
            <w:pPr>
              <w:numPr>
                <w:ilvl w:val="0"/>
                <w:numId w:val="41"/>
              </w:numPr>
              <w:tabs>
                <w:tab w:val="num" w:pos="318"/>
              </w:tabs>
              <w:suppressAutoHyphens w:val="0"/>
              <w:autoSpaceDE/>
              <w:ind w:hanging="24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min. 1 sterylna gruszka</w:t>
            </w:r>
          </w:p>
          <w:p w:rsidR="006218B1" w:rsidRPr="00A74342" w:rsidRDefault="006218B1" w:rsidP="006218B1">
            <w:pPr>
              <w:numPr>
                <w:ilvl w:val="0"/>
                <w:numId w:val="41"/>
              </w:numPr>
              <w:tabs>
                <w:tab w:val="left" w:pos="318"/>
              </w:tabs>
              <w:suppressAutoHyphens w:val="0"/>
              <w:autoSpaceDE/>
              <w:ind w:hanging="24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min 4 sterylne klemy pępowinowe</w:t>
            </w:r>
          </w:p>
          <w:p w:rsidR="006218B1" w:rsidRPr="00A74342" w:rsidRDefault="006218B1" w:rsidP="006218B1">
            <w:pPr>
              <w:numPr>
                <w:ilvl w:val="0"/>
                <w:numId w:val="41"/>
              </w:numPr>
              <w:tabs>
                <w:tab w:val="left" w:pos="318"/>
              </w:tabs>
              <w:suppressAutoHyphens w:val="0"/>
              <w:autoSpaceDE/>
              <w:ind w:hanging="24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min. 1 sterylne nożyczki</w:t>
            </w:r>
          </w:p>
          <w:p w:rsidR="006218B1" w:rsidRPr="00A74342" w:rsidRDefault="006218B1" w:rsidP="006218B1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pakiet wykorzystywany po porodzie:</w:t>
            </w:r>
          </w:p>
          <w:p w:rsidR="006218B1" w:rsidRPr="00A74342" w:rsidRDefault="006218B1" w:rsidP="006218B1">
            <w:pPr>
              <w:numPr>
                <w:ilvl w:val="0"/>
                <w:numId w:val="41"/>
              </w:numPr>
              <w:tabs>
                <w:tab w:val="num" w:pos="318"/>
              </w:tabs>
              <w:suppressAutoHyphens w:val="0"/>
              <w:autoSpaceDE/>
              <w:ind w:hanging="24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min. 1 sterylna wyściółka</w:t>
            </w:r>
          </w:p>
          <w:p w:rsidR="006218B1" w:rsidRPr="00A74342" w:rsidRDefault="006218B1" w:rsidP="006218B1">
            <w:pPr>
              <w:numPr>
                <w:ilvl w:val="0"/>
                <w:numId w:val="41"/>
              </w:numPr>
              <w:tabs>
                <w:tab w:val="num" w:pos="318"/>
              </w:tabs>
              <w:suppressAutoHyphens w:val="0"/>
              <w:autoSpaceDE/>
              <w:ind w:hanging="24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min. 2 rękawiczki antyseptyczne</w:t>
            </w:r>
          </w:p>
          <w:p w:rsidR="006218B1" w:rsidRPr="00A74342" w:rsidRDefault="006218B1" w:rsidP="006218B1">
            <w:pPr>
              <w:numPr>
                <w:ilvl w:val="0"/>
                <w:numId w:val="41"/>
              </w:numPr>
              <w:tabs>
                <w:tab w:val="left" w:pos="318"/>
              </w:tabs>
              <w:suppressAutoHyphens w:val="0"/>
              <w:autoSpaceDE/>
              <w:ind w:hanging="24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min 1 kocyk dla noworodka</w:t>
            </w:r>
          </w:p>
          <w:p w:rsidR="006218B1" w:rsidRPr="00A74342" w:rsidRDefault="006218B1" w:rsidP="006218B1">
            <w:pPr>
              <w:numPr>
                <w:ilvl w:val="0"/>
                <w:numId w:val="41"/>
              </w:numPr>
              <w:tabs>
                <w:tab w:val="left" w:pos="318"/>
              </w:tabs>
              <w:suppressAutoHyphens w:val="0"/>
              <w:autoSpaceDE/>
              <w:ind w:hanging="24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min. 1 plastikowa torba na łożysko</w:t>
            </w:r>
          </w:p>
          <w:p w:rsidR="006218B1" w:rsidRPr="00A74342" w:rsidRDefault="006218B1" w:rsidP="006218B1">
            <w:pPr>
              <w:tabs>
                <w:tab w:val="left" w:pos="318"/>
              </w:tabs>
              <w:ind w:left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Całość zestawu pakowana w sztywne opakowanie kartonowe.</w:t>
            </w:r>
          </w:p>
          <w:p w:rsidR="006218B1" w:rsidRPr="00A74342" w:rsidRDefault="006218B1" w:rsidP="006218B1">
            <w:pPr>
              <w:tabs>
                <w:tab w:val="left" w:pos="31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FF0000"/>
                <w:sz w:val="18"/>
                <w:szCs w:val="18"/>
              </w:rPr>
              <w:t xml:space="preserve">Parametr punktowany: </w:t>
            </w:r>
            <w:r w:rsidRPr="00A74342">
              <w:rPr>
                <w:rFonts w:ascii="Arial" w:hAnsi="Arial" w:cs="Arial"/>
                <w:sz w:val="18"/>
                <w:szCs w:val="18"/>
              </w:rPr>
              <w:t>termin ważności (tj. okres przydatności do użycia) powyżej 3 lat – 1 pkt; termin ważności (tj. okres przydatności do użycia) 3 lata – 0 pkt.: …………….. (wpisać liczbę lat).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B154CD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B154CD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B154CD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B154CD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B154CD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B154CD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Producent: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……….……..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Numer katalogowy:</w:t>
            </w:r>
          </w:p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342">
              <w:rPr>
                <w:rFonts w:ascii="Arial" w:hAnsi="Arial" w:cs="Arial"/>
                <w:color w:val="000000"/>
                <w:sz w:val="18"/>
                <w:szCs w:val="18"/>
              </w:rPr>
              <w:t>…….………….</w:t>
            </w:r>
          </w:p>
        </w:tc>
        <w:tc>
          <w:tcPr>
            <w:tcW w:w="99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4342">
              <w:rPr>
                <w:rFonts w:ascii="Arial" w:hAnsi="Arial" w:cs="Arial"/>
                <w:sz w:val="18"/>
                <w:szCs w:val="18"/>
              </w:rPr>
              <w:t>zest</w:t>
            </w:r>
            <w:proofErr w:type="spellEnd"/>
            <w:r w:rsidRPr="00A7434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34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6218B1" w:rsidRPr="00A74342" w:rsidTr="006218B1">
        <w:trPr>
          <w:trHeight w:val="329"/>
        </w:trPr>
        <w:tc>
          <w:tcPr>
            <w:tcW w:w="965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A74342" w:rsidRDefault="006218B1" w:rsidP="006218B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342">
              <w:rPr>
                <w:rFonts w:ascii="Arial" w:hAnsi="Arial" w:cs="Arial"/>
                <w:color w:val="000000"/>
              </w:rPr>
              <w:t>XX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A74342" w:rsidRDefault="006218B1" w:rsidP="006218B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18B1" w:rsidRPr="00A74342" w:rsidRDefault="006218B1" w:rsidP="006218B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218B1" w:rsidRPr="00F965BF" w:rsidRDefault="006218B1" w:rsidP="00F965BF">
      <w:pPr>
        <w:rPr>
          <w:rFonts w:ascii="Arial" w:hAnsi="Arial" w:cs="Arial"/>
        </w:rPr>
      </w:pPr>
      <w:r w:rsidRPr="00893144">
        <w:rPr>
          <w:rFonts w:ascii="Arial" w:hAnsi="Arial" w:cs="Arial"/>
        </w:rPr>
        <w:t>* Jeżeli producent nie nadaje numeru katalogowego, informację tę należy wpisać w kolumnie 3.</w:t>
      </w:r>
    </w:p>
    <w:p w:rsidR="006218B1" w:rsidRDefault="006218B1" w:rsidP="00906AEB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ważności:</w:t>
      </w:r>
      <w:r w:rsidRPr="006111A0">
        <w:rPr>
          <w:rFonts w:ascii="Arial" w:hAnsi="Arial" w:cs="Arial"/>
        </w:rPr>
        <w:t xml:space="preserve"> </w:t>
      </w:r>
      <w:r w:rsidRPr="0085585E">
        <w:rPr>
          <w:rFonts w:ascii="Arial" w:hAnsi="Arial" w:cs="Arial"/>
          <w:b/>
          <w:bCs/>
        </w:rPr>
        <w:t>………….pkt</w:t>
      </w:r>
      <w:r>
        <w:rPr>
          <w:rFonts w:ascii="Arial" w:hAnsi="Arial" w:cs="Arial"/>
        </w:rPr>
        <w:t xml:space="preserve">. (wpisać).  </w:t>
      </w:r>
      <w:r w:rsidRPr="004F7DDB">
        <w:rPr>
          <w:rFonts w:ascii="Arial" w:hAnsi="Arial" w:cs="Arial"/>
        </w:rPr>
        <w:t>Maksimum d</w:t>
      </w:r>
      <w:r>
        <w:rPr>
          <w:rFonts w:ascii="Arial" w:hAnsi="Arial" w:cs="Arial"/>
        </w:rPr>
        <w:t>o uzyskania w tym zadaniu: 1</w:t>
      </w:r>
      <w:r w:rsidRPr="004F7DDB">
        <w:rPr>
          <w:rFonts w:ascii="Arial" w:hAnsi="Arial" w:cs="Arial"/>
        </w:rPr>
        <w:t xml:space="preserve"> pkt</w:t>
      </w:r>
      <w:r w:rsidRPr="004F7DDB">
        <w:rPr>
          <w:rFonts w:ascii="Arial" w:hAnsi="Arial" w:cs="Arial"/>
          <w:b/>
          <w:bCs/>
        </w:rPr>
        <w:t xml:space="preserve"> </w:t>
      </w:r>
    </w:p>
    <w:p w:rsidR="006218B1" w:rsidRDefault="006218B1" w:rsidP="00906AEB">
      <w:pPr>
        <w:spacing w:line="360" w:lineRule="auto"/>
        <w:jc w:val="both"/>
        <w:rPr>
          <w:rFonts w:ascii="Arial" w:hAnsi="Arial" w:cs="Arial"/>
          <w:color w:val="000000"/>
        </w:rPr>
      </w:pPr>
      <w:r w:rsidRPr="00381DFC">
        <w:rPr>
          <w:rFonts w:ascii="Arial" w:hAnsi="Arial" w:cs="Arial"/>
          <w:b/>
          <w:bCs/>
          <w:color w:val="000000"/>
        </w:rPr>
        <w:t xml:space="preserve">Termin dostawy: ………….. dni </w:t>
      </w:r>
      <w:r w:rsidRPr="00381DFC">
        <w:rPr>
          <w:rFonts w:ascii="Arial" w:hAnsi="Arial" w:cs="Arial"/>
          <w:color w:val="000000"/>
        </w:rPr>
        <w:t>(wpisać)</w:t>
      </w:r>
    </w:p>
    <w:p w:rsidR="00F22EA1" w:rsidRDefault="006218B1" w:rsidP="00906AEB">
      <w:pPr>
        <w:jc w:val="both"/>
        <w:rPr>
          <w:rFonts w:ascii="Arial" w:hAnsi="Arial" w:cs="Arial"/>
          <w:color w:val="000000"/>
        </w:rPr>
      </w:pPr>
      <w:r w:rsidRPr="005205D4">
        <w:rPr>
          <w:rFonts w:ascii="Arial" w:hAnsi="Arial" w:cs="Arial"/>
          <w:color w:val="000000"/>
        </w:rPr>
        <w:t xml:space="preserve">Dostawa w terminie: 1-4 dni roboczych – 1 pkt; 5-7 dni roboczych – 0 pkt. </w:t>
      </w:r>
    </w:p>
    <w:p w:rsidR="00906AEB" w:rsidRDefault="006218B1" w:rsidP="00F965BF">
      <w:pPr>
        <w:jc w:val="both"/>
        <w:rPr>
          <w:rFonts w:ascii="Arial" w:hAnsi="Arial" w:cs="Arial"/>
          <w:color w:val="000000"/>
        </w:rPr>
      </w:pPr>
      <w:r w:rsidRPr="005205D4">
        <w:rPr>
          <w:rFonts w:ascii="Arial" w:hAnsi="Arial" w:cs="Arial"/>
          <w:color w:val="000000"/>
        </w:rPr>
        <w:t>Przez „dzień roboczy” Zamawiający rozumie dni od poniedziałku do piątku, z wyłączeniem dni ustawowo wolnych od pracy.</w:t>
      </w:r>
    </w:p>
    <w:p w:rsidR="00F965BF" w:rsidRPr="00F965BF" w:rsidRDefault="00F965BF" w:rsidP="00F965BF">
      <w:pPr>
        <w:jc w:val="both"/>
        <w:rPr>
          <w:rFonts w:ascii="Arial" w:hAnsi="Arial" w:cs="Arial"/>
          <w:color w:val="000000"/>
        </w:rPr>
      </w:pPr>
    </w:p>
    <w:p w:rsidR="006218B1" w:rsidRPr="003D7B56" w:rsidRDefault="008B18B0" w:rsidP="002740D2">
      <w:pPr>
        <w:ind w:left="-142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ZADANIE 6</w:t>
      </w:r>
      <w:r w:rsidR="006218B1" w:rsidRPr="003D7B56">
        <w:rPr>
          <w:rFonts w:ascii="Arial" w:hAnsi="Arial" w:cs="Arial"/>
          <w:b/>
          <w:bCs/>
          <w:sz w:val="24"/>
          <w:szCs w:val="24"/>
        </w:rPr>
        <w:t xml:space="preserve">.  Zestawy do </w:t>
      </w:r>
      <w:proofErr w:type="spellStart"/>
      <w:r w:rsidR="006218B1" w:rsidRPr="003D7B56">
        <w:rPr>
          <w:rFonts w:ascii="Arial" w:hAnsi="Arial" w:cs="Arial"/>
          <w:b/>
          <w:bCs/>
          <w:sz w:val="24"/>
          <w:szCs w:val="24"/>
        </w:rPr>
        <w:t>konikopunkcji</w:t>
      </w:r>
      <w:proofErr w:type="spellEnd"/>
    </w:p>
    <w:p w:rsidR="006218B1" w:rsidRDefault="006218B1" w:rsidP="002740D2">
      <w:pPr>
        <w:ind w:left="-142"/>
        <w:rPr>
          <w:sz w:val="2"/>
          <w:szCs w:val="2"/>
        </w:rPr>
      </w:pPr>
    </w:p>
    <w:p w:rsidR="003D7B56" w:rsidRDefault="003D7B56" w:rsidP="002740D2">
      <w:pPr>
        <w:ind w:left="-142"/>
        <w:rPr>
          <w:sz w:val="2"/>
          <w:szCs w:val="2"/>
        </w:rPr>
      </w:pPr>
    </w:p>
    <w:p w:rsidR="003D7B56" w:rsidRDefault="003D7B56" w:rsidP="002740D2">
      <w:pPr>
        <w:ind w:left="-142"/>
        <w:rPr>
          <w:sz w:val="2"/>
          <w:szCs w:val="2"/>
        </w:rPr>
      </w:pPr>
    </w:p>
    <w:p w:rsidR="003D7B56" w:rsidRPr="003D7B56" w:rsidRDefault="003D7B56" w:rsidP="002740D2">
      <w:pPr>
        <w:ind w:left="-142"/>
        <w:rPr>
          <w:sz w:val="2"/>
          <w:szCs w:val="2"/>
        </w:rPr>
      </w:pPr>
    </w:p>
    <w:tbl>
      <w:tblPr>
        <w:tblW w:w="15183" w:type="dxa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567"/>
        <w:gridCol w:w="4111"/>
        <w:gridCol w:w="1843"/>
        <w:gridCol w:w="992"/>
        <w:gridCol w:w="851"/>
        <w:gridCol w:w="1275"/>
        <w:gridCol w:w="1560"/>
        <w:gridCol w:w="708"/>
        <w:gridCol w:w="1560"/>
        <w:gridCol w:w="1701"/>
      </w:tblGrid>
      <w:tr w:rsidR="006218B1" w:rsidTr="001562A6">
        <w:trPr>
          <w:gridBefore w:val="1"/>
          <w:wBefore w:w="15" w:type="dxa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346CCA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6218B1">
              <w:rPr>
                <w:rFonts w:ascii="Arial" w:hAnsi="Arial" w:cs="Arial"/>
                <w:b/>
                <w:bCs/>
              </w:rPr>
              <w:t>Lp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Opis przedmiotu zamówienia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producenta i numer katalogowy*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Jedn. wym.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keepNext/>
              <w:spacing w:line="252" w:lineRule="auto"/>
              <w:ind w:left="-142" w:hanging="22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netto jednostki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Netto</w:t>
            </w:r>
          </w:p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(obliczyć: 5 x 6)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</w:t>
            </w:r>
          </w:p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</w:t>
            </w:r>
          </w:p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VAT</w:t>
            </w:r>
          </w:p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(obliczyć: 7 x 8)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brutto</w:t>
            </w:r>
          </w:p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(obliczyć: 7 + 9)</w:t>
            </w:r>
          </w:p>
        </w:tc>
      </w:tr>
      <w:tr w:rsidR="006218B1" w:rsidTr="001562A6">
        <w:trPr>
          <w:gridBefore w:val="1"/>
          <w:wBefore w:w="15" w:type="dxa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218B1" w:rsidTr="001562A6">
        <w:trPr>
          <w:gridBefore w:val="1"/>
          <w:wBefore w:w="15" w:type="dxa"/>
          <w:trHeight w:val="1336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tcBorders>
              <w:top w:val="thinThickLargeGap" w:sz="24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Pr="003B48B0" w:rsidRDefault="006218B1" w:rsidP="00F16200">
            <w:pPr>
              <w:autoSpaceDN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3B48B0">
              <w:rPr>
                <w:rFonts w:ascii="Arial" w:hAnsi="Arial" w:cs="Arial"/>
                <w:sz w:val="18"/>
                <w:szCs w:val="18"/>
              </w:rPr>
              <w:t xml:space="preserve">Zestaw do szybkiej </w:t>
            </w:r>
            <w:proofErr w:type="spellStart"/>
            <w:r w:rsidRPr="003B48B0">
              <w:rPr>
                <w:rFonts w:ascii="Arial" w:hAnsi="Arial" w:cs="Arial"/>
                <w:sz w:val="18"/>
                <w:szCs w:val="18"/>
              </w:rPr>
              <w:t>konikopunkcji</w:t>
            </w:r>
            <w:proofErr w:type="spellEnd"/>
            <w:r w:rsidRPr="003B48B0">
              <w:rPr>
                <w:rFonts w:ascii="Arial" w:hAnsi="Arial" w:cs="Arial"/>
                <w:sz w:val="18"/>
                <w:szCs w:val="18"/>
              </w:rPr>
              <w:t xml:space="preserve"> dla dorosłych, jednorazowego użytku, nie pirogenny, nietoksyczny. W zestawie: system stabilizacji rurki, kaniula-rurka, prowadnica, igła, system sygnalizacyjny igły o przeszkodę; rozmiar kaniuli-rurki 4 - 6 mm.</w:t>
            </w:r>
            <w:bookmarkEnd w:id="0"/>
          </w:p>
        </w:tc>
        <w:tc>
          <w:tcPr>
            <w:tcW w:w="1843" w:type="dxa"/>
            <w:tcBorders>
              <w:top w:val="thinThickLarge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8B1" w:rsidRDefault="006218B1" w:rsidP="002740D2">
            <w:pPr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18B1" w:rsidRPr="00EE706F" w:rsidRDefault="006218B1" w:rsidP="002740D2">
            <w:pPr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18B1" w:rsidRDefault="006218B1" w:rsidP="002740D2">
            <w:pPr>
              <w:spacing w:line="36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992" w:type="dxa"/>
            <w:tcBorders>
              <w:top w:val="thinThickLargeGap" w:sz="24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F16200">
            <w:pPr>
              <w:spacing w:line="252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thinThickLargeGap" w:sz="2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thinThickLargeGap" w:sz="2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thinThickLargeGap" w:sz="2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thinThickLargeGap" w:sz="2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thinThickLargeGap" w:sz="2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single" w:sz="8" w:space="0" w:color="000000"/>
              <w:bottom w:val="single" w:sz="8" w:space="0" w:color="000000"/>
              <w:right w:val="thinThickLarge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8B1" w:rsidRDefault="006218B1" w:rsidP="002740D2">
            <w:pPr>
              <w:spacing w:line="252" w:lineRule="auto"/>
              <w:ind w:left="-142"/>
              <w:jc w:val="center"/>
              <w:rPr>
                <w:rFonts w:ascii="Arial" w:hAnsi="Arial" w:cs="Arial"/>
              </w:rPr>
            </w:pPr>
          </w:p>
        </w:tc>
      </w:tr>
      <w:tr w:rsidR="001562A6" w:rsidRPr="00A74342" w:rsidTr="00F162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965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562A6" w:rsidRPr="00A74342" w:rsidRDefault="001562A6" w:rsidP="004A67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562A6" w:rsidRPr="00A74342" w:rsidRDefault="001562A6" w:rsidP="004A67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562A6" w:rsidRPr="00A74342" w:rsidRDefault="001562A6" w:rsidP="004A67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342">
              <w:rPr>
                <w:rFonts w:ascii="Arial" w:hAnsi="Arial" w:cs="Arial"/>
                <w:color w:val="000000"/>
              </w:rPr>
              <w:t>XX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562A6" w:rsidRPr="00A74342" w:rsidRDefault="001562A6" w:rsidP="004A67B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562A6" w:rsidRPr="00A74342" w:rsidRDefault="001562A6" w:rsidP="004A67B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218B1" w:rsidRPr="001562A6" w:rsidRDefault="006218B1" w:rsidP="001562A6">
      <w:pPr>
        <w:tabs>
          <w:tab w:val="left" w:pos="142"/>
        </w:tabs>
        <w:suppressAutoHyphens w:val="0"/>
        <w:autoSpaceDE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6218B1" w:rsidRDefault="006218B1" w:rsidP="002740D2">
      <w:pPr>
        <w:rPr>
          <w:rFonts w:ascii="Arial" w:hAnsi="Arial" w:cs="Arial"/>
        </w:rPr>
      </w:pPr>
      <w:r w:rsidRPr="002A5DE6">
        <w:rPr>
          <w:rFonts w:ascii="Arial" w:hAnsi="Arial" w:cs="Arial"/>
        </w:rPr>
        <w:t xml:space="preserve">* Jeżeli </w:t>
      </w:r>
      <w:r w:rsidRPr="00F00238">
        <w:rPr>
          <w:rFonts w:ascii="Arial" w:hAnsi="Arial" w:cs="Arial"/>
        </w:rPr>
        <w:t>producent nie nadaje numeru katalogowego, informację tę należy wpisać w kolumnie 3.</w:t>
      </w:r>
    </w:p>
    <w:p w:rsidR="006218B1" w:rsidRPr="00114160" w:rsidRDefault="006218B1" w:rsidP="002740D2">
      <w:pPr>
        <w:rPr>
          <w:rFonts w:ascii="Arial" w:hAnsi="Arial" w:cs="Arial"/>
          <w:bCs/>
          <w:sz w:val="10"/>
          <w:szCs w:val="10"/>
          <w:lang w:eastAsia="pl-PL"/>
        </w:rPr>
      </w:pPr>
    </w:p>
    <w:p w:rsidR="006218B1" w:rsidRDefault="006218B1" w:rsidP="002740D2">
      <w:pPr>
        <w:spacing w:line="360" w:lineRule="auto"/>
        <w:rPr>
          <w:rFonts w:ascii="Arial" w:hAnsi="Arial" w:cs="Arial"/>
          <w:bCs/>
          <w:sz w:val="16"/>
          <w:szCs w:val="16"/>
          <w:lang w:eastAsia="pl-PL"/>
        </w:rPr>
      </w:pPr>
      <w:r w:rsidRPr="0011416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1416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22EA1" w:rsidRPr="00114160" w:rsidRDefault="00F22EA1" w:rsidP="002740D2">
      <w:pPr>
        <w:suppressAutoHyphens w:val="0"/>
        <w:autoSpaceDE/>
        <w:jc w:val="both"/>
        <w:rPr>
          <w:rFonts w:ascii="Arial" w:hAnsi="Arial" w:cs="Arial"/>
          <w:iCs/>
          <w:spacing w:val="4"/>
        </w:rPr>
      </w:pPr>
      <w:r w:rsidRPr="0011416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22EA1" w:rsidRPr="00114160" w:rsidRDefault="00F22EA1" w:rsidP="002740D2">
      <w:pPr>
        <w:suppressAutoHyphens w:val="0"/>
        <w:autoSpaceDE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F22EA1" w:rsidRPr="00114160" w:rsidRDefault="00F22EA1" w:rsidP="002740D2">
      <w:pPr>
        <w:rPr>
          <w:rFonts w:ascii="Arial" w:hAnsi="Arial" w:cs="Arial"/>
          <w:bCs/>
          <w:lang w:eastAsia="pl-PL"/>
        </w:rPr>
      </w:pPr>
      <w:r w:rsidRPr="0011416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22EA1" w:rsidRPr="00114160" w:rsidRDefault="00F22EA1" w:rsidP="002740D2">
      <w:pPr>
        <w:spacing w:line="360" w:lineRule="auto"/>
        <w:rPr>
          <w:rFonts w:ascii="Arial" w:hAnsi="Arial" w:cs="Arial"/>
          <w:bCs/>
          <w:sz w:val="16"/>
          <w:szCs w:val="16"/>
          <w:lang w:eastAsia="pl-PL"/>
        </w:rPr>
      </w:pPr>
    </w:p>
    <w:p w:rsidR="00F22EA1" w:rsidRDefault="00F22EA1" w:rsidP="002740D2">
      <w:pPr>
        <w:spacing w:line="360" w:lineRule="auto"/>
        <w:ind w:left="-142"/>
        <w:rPr>
          <w:rFonts w:ascii="Arial" w:hAnsi="Arial" w:cs="Arial"/>
          <w:bCs/>
          <w:sz w:val="16"/>
          <w:szCs w:val="16"/>
          <w:lang w:eastAsia="pl-PL"/>
        </w:rPr>
      </w:pPr>
    </w:p>
    <w:p w:rsidR="006218B1" w:rsidRDefault="006218B1" w:rsidP="002740D2">
      <w:pPr>
        <w:spacing w:line="360" w:lineRule="auto"/>
        <w:ind w:left="-142"/>
        <w:jc w:val="both"/>
        <w:rPr>
          <w:rFonts w:ascii="Arial" w:hAnsi="Arial" w:cs="Arial"/>
          <w:color w:val="000000"/>
        </w:rPr>
      </w:pPr>
    </w:p>
    <w:p w:rsidR="006218B1" w:rsidRDefault="006218B1" w:rsidP="006218B1">
      <w:pPr>
        <w:spacing w:line="360" w:lineRule="auto"/>
        <w:ind w:left="-142"/>
        <w:jc w:val="both"/>
        <w:rPr>
          <w:rFonts w:ascii="Arial" w:hAnsi="Arial" w:cs="Arial"/>
          <w:color w:val="000000"/>
        </w:rPr>
      </w:pPr>
    </w:p>
    <w:p w:rsidR="006218B1" w:rsidRDefault="006218B1" w:rsidP="006218B1">
      <w:pPr>
        <w:spacing w:line="360" w:lineRule="auto"/>
        <w:ind w:right="-736"/>
        <w:rPr>
          <w:rFonts w:ascii="Arial" w:hAnsi="Arial" w:cs="Arial"/>
          <w:b/>
          <w:bCs/>
          <w:sz w:val="22"/>
          <w:szCs w:val="22"/>
        </w:rPr>
      </w:pPr>
    </w:p>
    <w:p w:rsidR="006218B1" w:rsidRDefault="006218B1" w:rsidP="006218B1">
      <w:pPr>
        <w:spacing w:line="360" w:lineRule="auto"/>
        <w:ind w:right="-736"/>
        <w:rPr>
          <w:rFonts w:ascii="Arial" w:hAnsi="Arial" w:cs="Arial"/>
          <w:b/>
          <w:bCs/>
          <w:sz w:val="22"/>
          <w:szCs w:val="22"/>
        </w:rPr>
      </w:pPr>
    </w:p>
    <w:p w:rsidR="006218B1" w:rsidRDefault="006218B1" w:rsidP="006218B1">
      <w:pPr>
        <w:spacing w:line="360" w:lineRule="auto"/>
        <w:ind w:right="-736"/>
        <w:rPr>
          <w:rFonts w:ascii="Arial" w:hAnsi="Arial" w:cs="Arial"/>
          <w:b/>
          <w:bCs/>
          <w:sz w:val="22"/>
          <w:szCs w:val="22"/>
        </w:rPr>
      </w:pPr>
    </w:p>
    <w:p w:rsidR="006218B1" w:rsidRDefault="006218B1" w:rsidP="006218B1"/>
    <w:p w:rsidR="00D26619" w:rsidRPr="00D26619" w:rsidRDefault="00D26619" w:rsidP="006218B1">
      <w:pPr>
        <w:rPr>
          <w:rFonts w:ascii="Arial" w:hAnsi="Arial" w:cs="Arial"/>
          <w:bCs/>
          <w:lang w:eastAsia="pl-PL"/>
        </w:rPr>
      </w:pPr>
    </w:p>
    <w:sectPr w:rsidR="00D26619" w:rsidRPr="00D26619" w:rsidSect="008B2019">
      <w:headerReference w:type="default" r:id="rId8"/>
      <w:footnotePr>
        <w:pos w:val="beneathText"/>
      </w:footnotePr>
      <w:pgSz w:w="16837" w:h="11905" w:orient="landscape"/>
      <w:pgMar w:top="709" w:right="1276" w:bottom="907" w:left="851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EB" w:rsidRDefault="008417EB">
      <w:r>
        <w:separator/>
      </w:r>
    </w:p>
  </w:endnote>
  <w:endnote w:type="continuationSeparator" w:id="0">
    <w:p w:rsidR="008417EB" w:rsidRDefault="0084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EB" w:rsidRDefault="008417EB">
      <w:r>
        <w:separator/>
      </w:r>
    </w:p>
  </w:footnote>
  <w:footnote w:type="continuationSeparator" w:id="0">
    <w:p w:rsidR="008417EB" w:rsidRDefault="00841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EB" w:rsidRPr="00E64517" w:rsidRDefault="008417EB" w:rsidP="00E64517">
    <w:pPr>
      <w:pStyle w:val="Nagwek"/>
      <w:jc w:val="center"/>
      <w:rPr>
        <w:sz w:val="18"/>
        <w:szCs w:val="18"/>
        <w:lang w:val="pl-PL"/>
      </w:rPr>
    </w:pPr>
    <w:r w:rsidRPr="006364A8">
      <w:rPr>
        <w:sz w:val="18"/>
        <w:szCs w:val="18"/>
        <w:lang w:val="pl-PL"/>
      </w:rPr>
      <w:t xml:space="preserve">Numer </w:t>
    </w:r>
    <w:r w:rsidRPr="00BF3D38">
      <w:rPr>
        <w:sz w:val="18"/>
        <w:szCs w:val="18"/>
        <w:lang w:val="pl-PL"/>
      </w:rPr>
      <w:t xml:space="preserve">postępowania: </w:t>
    </w:r>
    <w:proofErr w:type="spellStart"/>
    <w:r w:rsidRPr="00BF3D38">
      <w:rPr>
        <w:sz w:val="18"/>
        <w:szCs w:val="18"/>
        <w:lang w:val="pl-PL"/>
      </w:rPr>
      <w:t>WSPRiTS</w:t>
    </w:r>
    <w:proofErr w:type="spellEnd"/>
    <w:r w:rsidRPr="00BF3D38">
      <w:rPr>
        <w:sz w:val="18"/>
        <w:szCs w:val="18"/>
        <w:lang w:val="pl-PL"/>
      </w:rPr>
      <w:t>/ZP/</w:t>
    </w:r>
    <w:r w:rsidR="007C46C9">
      <w:rPr>
        <w:sz w:val="18"/>
        <w:szCs w:val="18"/>
        <w:lang w:val="pl-PL"/>
      </w:rPr>
      <w:t>31</w:t>
    </w:r>
    <w:r w:rsidRPr="00BF3D38">
      <w:rPr>
        <w:sz w:val="18"/>
        <w:szCs w:val="18"/>
        <w:lang w:val="pl-PL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40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DD589E"/>
    <w:multiLevelType w:val="hybridMultilevel"/>
    <w:tmpl w:val="D6AC26AE"/>
    <w:lvl w:ilvl="0" w:tplc="55CCE3C6">
      <w:start w:val="1"/>
      <w:numFmt w:val="bullet"/>
      <w:lvlText w:val="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1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3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9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712B3E9E"/>
    <w:multiLevelType w:val="hybridMultilevel"/>
    <w:tmpl w:val="D340BB72"/>
    <w:lvl w:ilvl="0" w:tplc="55CCE3C6">
      <w:start w:val="1"/>
      <w:numFmt w:val="bullet"/>
      <w:lvlText w:val="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4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5"/>
  </w:num>
  <w:num w:numId="15">
    <w:abstractNumId w:val="96"/>
  </w:num>
  <w:num w:numId="16">
    <w:abstractNumId w:val="72"/>
  </w:num>
  <w:num w:numId="17">
    <w:abstractNumId w:val="93"/>
  </w:num>
  <w:num w:numId="18">
    <w:abstractNumId w:val="76"/>
  </w:num>
  <w:num w:numId="19">
    <w:abstractNumId w:val="102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</w:num>
  <w:num w:numId="28">
    <w:abstractNumId w:val="88"/>
  </w:num>
  <w:num w:numId="29">
    <w:abstractNumId w:val="94"/>
  </w:num>
  <w:num w:numId="30">
    <w:abstractNumId w:val="98"/>
  </w:num>
  <w:num w:numId="31">
    <w:abstractNumId w:val="90"/>
  </w:num>
  <w:num w:numId="32">
    <w:abstractNumId w:val="71"/>
  </w:num>
  <w:num w:numId="33">
    <w:abstractNumId w:val="89"/>
  </w:num>
  <w:num w:numId="34">
    <w:abstractNumId w:val="77"/>
  </w:num>
  <w:num w:numId="35">
    <w:abstractNumId w:val="74"/>
  </w:num>
  <w:num w:numId="36">
    <w:abstractNumId w:val="81"/>
  </w:num>
  <w:num w:numId="37">
    <w:abstractNumId w:val="104"/>
  </w:num>
  <w:num w:numId="38">
    <w:abstractNumId w:val="106"/>
  </w:num>
  <w:num w:numId="39">
    <w:abstractNumId w:val="75"/>
  </w:num>
  <w:num w:numId="40">
    <w:abstractNumId w:val="100"/>
  </w:num>
  <w:num w:numId="41">
    <w:abstractNumId w:val="8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4F7"/>
    <w:rsid w:val="001555CD"/>
    <w:rsid w:val="001562A6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3B8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894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0D2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AB2"/>
    <w:rsid w:val="00345B65"/>
    <w:rsid w:val="003460F7"/>
    <w:rsid w:val="00346A8B"/>
    <w:rsid w:val="00346CCA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48B0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B56"/>
    <w:rsid w:val="003D7C95"/>
    <w:rsid w:val="003D7DB7"/>
    <w:rsid w:val="003E0719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18B1"/>
    <w:rsid w:val="00622468"/>
    <w:rsid w:val="006234EE"/>
    <w:rsid w:val="00623B0F"/>
    <w:rsid w:val="00624126"/>
    <w:rsid w:val="0062443F"/>
    <w:rsid w:val="006245AC"/>
    <w:rsid w:val="00624875"/>
    <w:rsid w:val="00625AD8"/>
    <w:rsid w:val="006265E7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5862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62D"/>
    <w:rsid w:val="007C09F2"/>
    <w:rsid w:val="007C1609"/>
    <w:rsid w:val="007C31C5"/>
    <w:rsid w:val="007C46C9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7EB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8B0"/>
    <w:rsid w:val="008B1DDD"/>
    <w:rsid w:val="008B2019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AAA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6AEB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87B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B1E"/>
    <w:rsid w:val="00991A81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18CD"/>
    <w:rsid w:val="00B32A3C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6DA0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95C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CCF"/>
    <w:rsid w:val="00C25A1E"/>
    <w:rsid w:val="00C2616A"/>
    <w:rsid w:val="00C27109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02B"/>
    <w:rsid w:val="00CC48E2"/>
    <w:rsid w:val="00CC4E85"/>
    <w:rsid w:val="00CC5462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C57AA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6200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2EA1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65BF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uiPriority w:val="99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3944-324E-4C4D-A57C-60C36023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2064</Words>
  <Characters>12386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Anna Powierża</cp:lastModifiedBy>
  <cp:revision>9</cp:revision>
  <cp:lastPrinted>2019-07-11T11:35:00Z</cp:lastPrinted>
  <dcterms:created xsi:type="dcterms:W3CDTF">2019-07-10T12:42:00Z</dcterms:created>
  <dcterms:modified xsi:type="dcterms:W3CDTF">2019-07-11T11:39:00Z</dcterms:modified>
</cp:coreProperties>
</file>