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4864" w:rsidRPr="00366D3F" w:rsidRDefault="00AE4864" w:rsidP="00AB0A0F">
      <w:pPr>
        <w:rPr>
          <w:rStyle w:val="Pogrubienie"/>
          <w:rFonts w:ascii="Arial" w:hAnsi="Arial"/>
          <w:color w:val="000000"/>
          <w:szCs w:val="24"/>
        </w:rPr>
      </w:pPr>
    </w:p>
    <w:p w:rsidR="00AE4864" w:rsidRPr="00366D3F" w:rsidRDefault="00AE4864" w:rsidP="00AB0A0F">
      <w:pPr>
        <w:rPr>
          <w:rStyle w:val="Pogrubienie"/>
          <w:rFonts w:ascii="Arial" w:hAnsi="Arial"/>
          <w:color w:val="000000"/>
          <w:szCs w:val="24"/>
        </w:rPr>
      </w:pPr>
    </w:p>
    <w:p w:rsidR="00F92537" w:rsidRPr="00F92537" w:rsidRDefault="00F92537" w:rsidP="00F92537">
      <w:pPr>
        <w:jc w:val="center"/>
        <w:rPr>
          <w:rFonts w:ascii="Arial" w:hAnsi="Arial" w:cs="Arial"/>
          <w:b/>
          <w:spacing w:val="202"/>
          <w:sz w:val="18"/>
          <w:u w:val="single"/>
        </w:rPr>
      </w:pPr>
      <w:r w:rsidRPr="00F92537">
        <w:rPr>
          <w:rFonts w:ascii="Arial" w:hAnsi="Arial" w:cs="Arial"/>
          <w:b/>
          <w:spacing w:val="202"/>
          <w:sz w:val="18"/>
          <w:u w:val="single"/>
        </w:rPr>
        <w:t>Załącznik Nr 2 do SIWZ</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b/>
          <w:spacing w:val="202"/>
          <w:sz w:val="18"/>
          <w:u w:val="single"/>
        </w:rPr>
      </w:pPr>
    </w:p>
    <w:p w:rsidR="00F92537" w:rsidRPr="00F92537" w:rsidRDefault="00F92537" w:rsidP="00F92537">
      <w:pPr>
        <w:jc w:val="center"/>
        <w:rPr>
          <w:sz w:val="2"/>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8B05E1">
      <w:pPr>
        <w:rPr>
          <w:rFonts w:ascii="Arial" w:hAnsi="Arial" w:cs="Arial"/>
          <w:b/>
          <w:bCs/>
          <w:smallCaps/>
          <w:sz w:val="96"/>
          <w:szCs w:val="96"/>
          <w14:shadow w14:blurRad="50800" w14:dist="38100" w14:dir="2700000" w14:sx="100000" w14:sy="100000" w14:kx="0" w14:ky="0" w14:algn="tl">
            <w14:srgbClr w14:val="000000">
              <w14:alpha w14:val="60000"/>
            </w14:srgbClr>
          </w14:shadow>
        </w:rPr>
      </w:pPr>
    </w:p>
    <w:p w:rsidR="00F92537"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rsidR="008B05E1"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rFonts w:ascii="Arial" w:hAnsi="Arial" w:cs="Arial"/>
          <w:b/>
          <w:spacing w:val="202"/>
          <w:sz w:val="18"/>
          <w:u w:val="single"/>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Default="00F92537" w:rsidP="00F92537">
      <w:pPr>
        <w:rPr>
          <w:rFonts w:ascii="Arial" w:hAnsi="Arial"/>
          <w:b/>
          <w:bCs/>
          <w:color w:val="000000"/>
          <w:szCs w:val="24"/>
        </w:rPr>
      </w:pPr>
    </w:p>
    <w:p w:rsidR="009426B1" w:rsidRPr="00F92537" w:rsidRDefault="009426B1"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15A75" w:rsidRDefault="00F15A75" w:rsidP="005C5E2F">
      <w:pPr>
        <w:rPr>
          <w:rFonts w:ascii="Arial" w:hAnsi="Arial" w:cs="Arial"/>
          <w:b/>
          <w:sz w:val="28"/>
          <w:szCs w:val="28"/>
          <w:highlight w:val="yellow"/>
        </w:rPr>
      </w:pPr>
    </w:p>
    <w:p w:rsidR="009426B1" w:rsidRDefault="0051067B" w:rsidP="0051067B">
      <w:pPr>
        <w:rPr>
          <w:rFonts w:ascii="Arial" w:hAnsi="Arial" w:cs="Arial"/>
          <w:color w:val="000000"/>
          <w:sz w:val="16"/>
          <w:szCs w:val="16"/>
        </w:rPr>
      </w:pPr>
      <w:r w:rsidRPr="0051067B">
        <w:rPr>
          <w:rFonts w:ascii="Arial" w:hAnsi="Arial" w:cs="Arial"/>
          <w:color w:val="000000"/>
          <w:sz w:val="16"/>
          <w:szCs w:val="16"/>
        </w:rPr>
        <w:t xml:space="preserve">       </w:t>
      </w:r>
    </w:p>
    <w:p w:rsidR="009E6BF7" w:rsidRDefault="009E6BF7" w:rsidP="0051067B">
      <w:pPr>
        <w:rPr>
          <w:rFonts w:ascii="Arial" w:hAnsi="Arial" w:cs="Arial"/>
          <w:b/>
          <w:bCs/>
          <w:sz w:val="28"/>
          <w:highlight w:val="yellow"/>
        </w:rPr>
      </w:pPr>
    </w:p>
    <w:p w:rsidR="009426B1" w:rsidRPr="009E6BF7" w:rsidRDefault="009E6BF7" w:rsidP="0051067B">
      <w:pPr>
        <w:rPr>
          <w:rFonts w:ascii="Arial" w:hAnsi="Arial" w:cs="Arial"/>
          <w:color w:val="000000"/>
          <w:sz w:val="16"/>
          <w:szCs w:val="16"/>
        </w:rPr>
      </w:pPr>
      <w:r w:rsidRPr="009E6BF7">
        <w:rPr>
          <w:rFonts w:ascii="Arial" w:hAnsi="Arial" w:cs="Arial"/>
          <w:b/>
          <w:bCs/>
          <w:sz w:val="28"/>
        </w:rPr>
        <w:t xml:space="preserve">ZADANIE 1.  </w:t>
      </w:r>
      <w:r w:rsidRPr="009E6BF7">
        <w:rPr>
          <w:rFonts w:ascii="Arial" w:hAnsi="Arial" w:cs="Arial"/>
          <w:b/>
          <w:bCs/>
          <w:sz w:val="28"/>
        </w:rPr>
        <w:t>Elektrody</w:t>
      </w:r>
    </w:p>
    <w:p w:rsidR="0051067B" w:rsidRPr="009E6BF7" w:rsidRDefault="0051067B" w:rsidP="0023504F">
      <w:pPr>
        <w:rPr>
          <w:sz w:val="18"/>
          <w:szCs w:val="18"/>
        </w:rPr>
      </w:pPr>
    </w:p>
    <w:tbl>
      <w:tblPr>
        <w:tblW w:w="15180" w:type="dxa"/>
        <w:tblInd w:w="-620" w:type="dxa"/>
        <w:tblCellMar>
          <w:left w:w="70" w:type="dxa"/>
          <w:right w:w="70" w:type="dxa"/>
        </w:tblCellMar>
        <w:tblLook w:val="04A0" w:firstRow="1" w:lastRow="0" w:firstColumn="1" w:lastColumn="0" w:noHBand="0" w:noVBand="1"/>
      </w:tblPr>
      <w:tblGrid>
        <w:gridCol w:w="484"/>
        <w:gridCol w:w="3876"/>
        <w:gridCol w:w="2123"/>
        <w:gridCol w:w="751"/>
        <w:gridCol w:w="790"/>
        <w:gridCol w:w="1038"/>
        <w:gridCol w:w="10"/>
        <w:gridCol w:w="1701"/>
        <w:gridCol w:w="45"/>
        <w:gridCol w:w="944"/>
        <w:gridCol w:w="35"/>
        <w:gridCol w:w="1522"/>
        <w:gridCol w:w="25"/>
        <w:gridCol w:w="1824"/>
        <w:gridCol w:w="12"/>
      </w:tblGrid>
      <w:tr w:rsidR="0051067B" w:rsidRPr="009E6BF7" w:rsidTr="009E6BF7">
        <w:tc>
          <w:tcPr>
            <w:tcW w:w="48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b/>
              </w:rPr>
            </w:pPr>
            <w:proofErr w:type="spellStart"/>
            <w:r w:rsidRPr="009E6BF7">
              <w:rPr>
                <w:rFonts w:ascii="Arial" w:hAnsi="Arial" w:cs="Arial"/>
                <w:b/>
              </w:rPr>
              <w:t>Lp</w:t>
            </w:r>
            <w:proofErr w:type="spellEnd"/>
          </w:p>
        </w:tc>
        <w:tc>
          <w:tcPr>
            <w:tcW w:w="38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b/>
              </w:rPr>
            </w:pPr>
            <w:r w:rsidRPr="009E6BF7">
              <w:rPr>
                <w:rFonts w:ascii="Arial" w:hAnsi="Arial" w:cs="Arial"/>
                <w:b/>
              </w:rPr>
              <w:t>Opis przedmiotu zamówienia</w:t>
            </w:r>
          </w:p>
        </w:tc>
        <w:tc>
          <w:tcPr>
            <w:tcW w:w="212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b/>
              </w:rPr>
            </w:pPr>
            <w:r w:rsidRPr="009E6BF7">
              <w:rPr>
                <w:rFonts w:ascii="Arial" w:hAnsi="Arial" w:cs="Arial"/>
                <w:b/>
              </w:rPr>
              <w:t>Nazwa producenta i numer katalogowy*</w:t>
            </w:r>
          </w:p>
        </w:tc>
        <w:tc>
          <w:tcPr>
            <w:tcW w:w="7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b/>
              </w:rPr>
            </w:pPr>
            <w:r w:rsidRPr="009E6BF7">
              <w:rPr>
                <w:rFonts w:ascii="Arial" w:hAnsi="Arial" w:cs="Arial"/>
                <w:b/>
              </w:rPr>
              <w:t>Jedn. wym.</w:t>
            </w:r>
          </w:p>
        </w:tc>
        <w:tc>
          <w:tcPr>
            <w:tcW w:w="79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keepNext/>
              <w:widowControl w:val="0"/>
              <w:ind w:left="227" w:hanging="227"/>
              <w:jc w:val="center"/>
              <w:outlineLvl w:val="0"/>
              <w:rPr>
                <w:rFonts w:ascii="Arial" w:hAnsi="Arial"/>
                <w:b/>
                <w:iCs/>
                <w:szCs w:val="24"/>
              </w:rPr>
            </w:pPr>
            <w:r w:rsidRPr="009E6BF7">
              <w:rPr>
                <w:rFonts w:ascii="Arial" w:hAnsi="Arial"/>
                <w:b/>
                <w:iCs/>
                <w:szCs w:val="24"/>
              </w:rPr>
              <w:t>Ilość</w:t>
            </w:r>
          </w:p>
        </w:tc>
        <w:tc>
          <w:tcPr>
            <w:tcW w:w="10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b/>
              </w:rPr>
            </w:pPr>
            <w:r w:rsidRPr="009E6BF7">
              <w:rPr>
                <w:rFonts w:ascii="Arial" w:hAnsi="Arial" w:cs="Arial"/>
                <w:b/>
              </w:rPr>
              <w:t>Cena netto jednostki</w:t>
            </w:r>
          </w:p>
        </w:tc>
        <w:tc>
          <w:tcPr>
            <w:tcW w:w="1756"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b/>
              </w:rPr>
            </w:pPr>
            <w:r w:rsidRPr="009E6BF7">
              <w:rPr>
                <w:rFonts w:ascii="Arial" w:hAnsi="Arial" w:cs="Arial"/>
                <w:b/>
              </w:rPr>
              <w:t>Wartość</w:t>
            </w:r>
          </w:p>
          <w:p w:rsidR="0051067B" w:rsidRPr="009E6BF7" w:rsidRDefault="0051067B" w:rsidP="00631A21">
            <w:pPr>
              <w:jc w:val="center"/>
              <w:rPr>
                <w:rFonts w:ascii="Arial" w:hAnsi="Arial" w:cs="Arial"/>
                <w:b/>
              </w:rPr>
            </w:pPr>
            <w:r w:rsidRPr="009E6BF7">
              <w:rPr>
                <w:rFonts w:ascii="Arial" w:hAnsi="Arial" w:cs="Arial"/>
                <w:b/>
              </w:rPr>
              <w:t>Netto</w:t>
            </w:r>
          </w:p>
          <w:p w:rsidR="0051067B" w:rsidRPr="009E6BF7" w:rsidRDefault="0051067B" w:rsidP="00631A21">
            <w:pPr>
              <w:jc w:val="center"/>
              <w:rPr>
                <w:rFonts w:ascii="Arial" w:hAnsi="Arial" w:cs="Arial"/>
              </w:rPr>
            </w:pPr>
            <w:r w:rsidRPr="009E6BF7">
              <w:rPr>
                <w:rFonts w:ascii="Arial" w:hAnsi="Arial" w:cs="Arial"/>
              </w:rPr>
              <w:t>(obliczyć: 5 x 6)</w:t>
            </w:r>
          </w:p>
        </w:tc>
        <w:tc>
          <w:tcPr>
            <w:tcW w:w="94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b/>
              </w:rPr>
            </w:pPr>
            <w:r w:rsidRPr="009E6BF7">
              <w:rPr>
                <w:rFonts w:ascii="Arial" w:hAnsi="Arial" w:cs="Arial"/>
                <w:b/>
              </w:rPr>
              <w:t>Stawka</w:t>
            </w:r>
          </w:p>
          <w:p w:rsidR="0051067B" w:rsidRPr="009E6BF7" w:rsidRDefault="0051067B" w:rsidP="00631A21">
            <w:pPr>
              <w:jc w:val="center"/>
              <w:rPr>
                <w:rFonts w:ascii="Arial" w:hAnsi="Arial" w:cs="Arial"/>
                <w:b/>
              </w:rPr>
            </w:pPr>
            <w:r w:rsidRPr="009E6BF7">
              <w:rPr>
                <w:rFonts w:ascii="Arial" w:hAnsi="Arial" w:cs="Arial"/>
                <w:b/>
              </w:rPr>
              <w:t>VAT</w:t>
            </w:r>
          </w:p>
          <w:p w:rsidR="0051067B" w:rsidRPr="009E6BF7" w:rsidRDefault="0051067B" w:rsidP="00631A21">
            <w:pPr>
              <w:jc w:val="center"/>
              <w:rPr>
                <w:rFonts w:ascii="Arial" w:hAnsi="Arial" w:cs="Arial"/>
              </w:rPr>
            </w:pPr>
            <w:r w:rsidRPr="009E6BF7">
              <w:rPr>
                <w:rFonts w:ascii="Arial" w:hAnsi="Arial" w:cs="Arial"/>
              </w:rPr>
              <w:t>%</w:t>
            </w:r>
          </w:p>
        </w:tc>
        <w:tc>
          <w:tcPr>
            <w:tcW w:w="15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b/>
              </w:rPr>
            </w:pPr>
            <w:r w:rsidRPr="009E6BF7">
              <w:rPr>
                <w:rFonts w:ascii="Arial" w:hAnsi="Arial" w:cs="Arial"/>
                <w:b/>
              </w:rPr>
              <w:t>Kwota</w:t>
            </w:r>
          </w:p>
          <w:p w:rsidR="0051067B" w:rsidRPr="009E6BF7" w:rsidRDefault="0051067B" w:rsidP="00631A21">
            <w:pPr>
              <w:jc w:val="center"/>
              <w:rPr>
                <w:rFonts w:ascii="Arial" w:hAnsi="Arial" w:cs="Arial"/>
                <w:b/>
              </w:rPr>
            </w:pPr>
            <w:r w:rsidRPr="009E6BF7">
              <w:rPr>
                <w:rFonts w:ascii="Arial" w:hAnsi="Arial" w:cs="Arial"/>
                <w:b/>
              </w:rPr>
              <w:t>VAT</w:t>
            </w:r>
          </w:p>
          <w:p w:rsidR="0051067B" w:rsidRPr="009E6BF7" w:rsidRDefault="0051067B" w:rsidP="00631A21">
            <w:pPr>
              <w:jc w:val="center"/>
              <w:rPr>
                <w:rFonts w:ascii="Arial" w:hAnsi="Arial" w:cs="Arial"/>
              </w:rPr>
            </w:pPr>
            <w:r w:rsidRPr="009E6BF7">
              <w:rPr>
                <w:rFonts w:ascii="Arial" w:hAnsi="Arial" w:cs="Arial"/>
              </w:rPr>
              <w:t>(obliczyć: 7 x 8)</w:t>
            </w:r>
          </w:p>
        </w:tc>
        <w:tc>
          <w:tcPr>
            <w:tcW w:w="1861"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b/>
              </w:rPr>
            </w:pPr>
            <w:r w:rsidRPr="009E6BF7">
              <w:rPr>
                <w:rFonts w:ascii="Arial" w:hAnsi="Arial" w:cs="Arial"/>
                <w:b/>
              </w:rPr>
              <w:t>Wartość</w:t>
            </w:r>
          </w:p>
          <w:p w:rsidR="0051067B" w:rsidRPr="009E6BF7" w:rsidRDefault="0051067B" w:rsidP="00631A21">
            <w:pPr>
              <w:jc w:val="center"/>
              <w:rPr>
                <w:rFonts w:ascii="Arial" w:hAnsi="Arial" w:cs="Arial"/>
                <w:b/>
              </w:rPr>
            </w:pPr>
            <w:r w:rsidRPr="009E6BF7">
              <w:rPr>
                <w:rFonts w:ascii="Arial" w:hAnsi="Arial" w:cs="Arial"/>
                <w:b/>
              </w:rPr>
              <w:t>brutto</w:t>
            </w:r>
          </w:p>
          <w:p w:rsidR="0051067B" w:rsidRPr="009E6BF7" w:rsidRDefault="0051067B" w:rsidP="00631A21">
            <w:pPr>
              <w:jc w:val="center"/>
              <w:rPr>
                <w:rFonts w:ascii="Arial" w:hAnsi="Arial" w:cs="Arial"/>
              </w:rPr>
            </w:pPr>
            <w:r w:rsidRPr="009E6BF7">
              <w:rPr>
                <w:rFonts w:ascii="Arial" w:hAnsi="Arial" w:cs="Arial"/>
              </w:rPr>
              <w:t>(obliczyć: 7 + 9)</w:t>
            </w:r>
          </w:p>
        </w:tc>
      </w:tr>
      <w:tr w:rsidR="0051067B" w:rsidRPr="009E6BF7" w:rsidTr="009E6BF7">
        <w:trPr>
          <w:trHeight w:val="332"/>
        </w:trPr>
        <w:tc>
          <w:tcPr>
            <w:tcW w:w="48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sz w:val="24"/>
              </w:rPr>
            </w:pPr>
            <w:r w:rsidRPr="009E6BF7">
              <w:rPr>
                <w:rFonts w:ascii="Arial" w:hAnsi="Arial" w:cs="Arial"/>
              </w:rPr>
              <w:t>1</w:t>
            </w:r>
          </w:p>
        </w:tc>
        <w:tc>
          <w:tcPr>
            <w:tcW w:w="38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sz w:val="24"/>
              </w:rPr>
            </w:pPr>
            <w:r w:rsidRPr="009E6BF7">
              <w:rPr>
                <w:rFonts w:ascii="Arial" w:hAnsi="Arial" w:cs="Arial"/>
              </w:rPr>
              <w:t>2</w:t>
            </w:r>
          </w:p>
        </w:tc>
        <w:tc>
          <w:tcPr>
            <w:tcW w:w="2123" w:type="dxa"/>
            <w:tcBorders>
              <w:top w:val="thinThickLargeGap" w:sz="24" w:space="0" w:color="auto"/>
              <w:left w:val="thinThickLargeGap" w:sz="24" w:space="0" w:color="auto"/>
              <w:bottom w:val="thinThickLargeGap" w:sz="24" w:space="0" w:color="auto"/>
              <w:right w:val="thinThickLargeGap" w:sz="24" w:space="0" w:color="auto"/>
            </w:tcBorders>
            <w:hideMark/>
          </w:tcPr>
          <w:p w:rsidR="0051067B" w:rsidRPr="009E6BF7" w:rsidRDefault="0051067B" w:rsidP="00631A21">
            <w:pPr>
              <w:jc w:val="center"/>
              <w:rPr>
                <w:rFonts w:ascii="Arial" w:hAnsi="Arial" w:cs="Arial"/>
              </w:rPr>
            </w:pPr>
            <w:r w:rsidRPr="009E6BF7">
              <w:rPr>
                <w:rFonts w:ascii="Arial" w:hAnsi="Arial" w:cs="Arial"/>
              </w:rPr>
              <w:t>3</w:t>
            </w:r>
          </w:p>
        </w:tc>
        <w:tc>
          <w:tcPr>
            <w:tcW w:w="75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sz w:val="24"/>
              </w:rPr>
            </w:pPr>
            <w:r w:rsidRPr="009E6BF7">
              <w:rPr>
                <w:rFonts w:ascii="Arial" w:hAnsi="Arial" w:cs="Arial"/>
              </w:rPr>
              <w:t>4</w:t>
            </w:r>
          </w:p>
        </w:tc>
        <w:tc>
          <w:tcPr>
            <w:tcW w:w="79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sz w:val="24"/>
              </w:rPr>
            </w:pPr>
            <w:r w:rsidRPr="009E6BF7">
              <w:rPr>
                <w:rFonts w:ascii="Arial" w:hAnsi="Arial" w:cs="Arial"/>
              </w:rPr>
              <w:t>5</w:t>
            </w:r>
          </w:p>
        </w:tc>
        <w:tc>
          <w:tcPr>
            <w:tcW w:w="10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sz w:val="24"/>
              </w:rPr>
            </w:pPr>
            <w:r w:rsidRPr="009E6BF7">
              <w:rPr>
                <w:rFonts w:ascii="Arial" w:hAnsi="Arial" w:cs="Arial"/>
              </w:rPr>
              <w:t>6</w:t>
            </w:r>
          </w:p>
        </w:tc>
        <w:tc>
          <w:tcPr>
            <w:tcW w:w="1756"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sz w:val="24"/>
              </w:rPr>
            </w:pPr>
            <w:r w:rsidRPr="009E6BF7">
              <w:rPr>
                <w:rFonts w:ascii="Arial" w:hAnsi="Arial" w:cs="Arial"/>
              </w:rPr>
              <w:t>7</w:t>
            </w:r>
          </w:p>
        </w:tc>
        <w:tc>
          <w:tcPr>
            <w:tcW w:w="94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sz w:val="24"/>
              </w:rPr>
            </w:pPr>
            <w:r w:rsidRPr="009E6BF7">
              <w:rPr>
                <w:rFonts w:ascii="Arial" w:hAnsi="Arial" w:cs="Arial"/>
              </w:rPr>
              <w:t>8</w:t>
            </w:r>
          </w:p>
        </w:tc>
        <w:tc>
          <w:tcPr>
            <w:tcW w:w="15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sz w:val="24"/>
              </w:rPr>
            </w:pPr>
            <w:r w:rsidRPr="009E6BF7">
              <w:rPr>
                <w:rFonts w:ascii="Arial" w:hAnsi="Arial" w:cs="Arial"/>
              </w:rPr>
              <w:t>9</w:t>
            </w:r>
          </w:p>
        </w:tc>
        <w:tc>
          <w:tcPr>
            <w:tcW w:w="1861"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51067B" w:rsidRPr="009E6BF7" w:rsidRDefault="0051067B" w:rsidP="00631A21">
            <w:pPr>
              <w:jc w:val="center"/>
              <w:rPr>
                <w:rFonts w:ascii="Arial" w:hAnsi="Arial" w:cs="Arial"/>
                <w:sz w:val="24"/>
              </w:rPr>
            </w:pPr>
            <w:r w:rsidRPr="009E6BF7">
              <w:rPr>
                <w:rFonts w:ascii="Arial" w:hAnsi="Arial" w:cs="Arial"/>
              </w:rPr>
              <w:t>10</w:t>
            </w:r>
          </w:p>
        </w:tc>
      </w:tr>
      <w:tr w:rsidR="00602E07" w:rsidRPr="00C9448A" w:rsidTr="009E6BF7">
        <w:trPr>
          <w:trHeight w:val="5511"/>
        </w:trPr>
        <w:tc>
          <w:tcPr>
            <w:tcW w:w="484" w:type="dxa"/>
            <w:tcBorders>
              <w:top w:val="thinThickLargeGap" w:sz="24" w:space="0" w:color="auto"/>
              <w:left w:val="thinThickLargeGap" w:sz="24" w:space="0" w:color="auto"/>
              <w:bottom w:val="single" w:sz="4" w:space="0" w:color="auto"/>
              <w:right w:val="nil"/>
            </w:tcBorders>
            <w:vAlign w:val="center"/>
            <w:hideMark/>
          </w:tcPr>
          <w:p w:rsidR="00602E07" w:rsidRPr="009E6BF7" w:rsidRDefault="00602E07" w:rsidP="00631A21">
            <w:pPr>
              <w:jc w:val="center"/>
              <w:rPr>
                <w:rFonts w:ascii="Arial" w:hAnsi="Arial" w:cs="Arial"/>
              </w:rPr>
            </w:pPr>
            <w:r w:rsidRPr="009E6BF7">
              <w:rPr>
                <w:rFonts w:ascii="Arial" w:hAnsi="Arial" w:cs="Arial"/>
              </w:rPr>
              <w:t>1.</w:t>
            </w:r>
          </w:p>
        </w:tc>
        <w:tc>
          <w:tcPr>
            <w:tcW w:w="3876" w:type="dxa"/>
            <w:tcBorders>
              <w:top w:val="thinThickLargeGap" w:sz="24" w:space="0" w:color="auto"/>
              <w:left w:val="single" w:sz="2" w:space="0" w:color="000000"/>
              <w:bottom w:val="single" w:sz="4" w:space="0" w:color="auto"/>
              <w:right w:val="nil"/>
            </w:tcBorders>
            <w:vAlign w:val="center"/>
            <w:hideMark/>
          </w:tcPr>
          <w:p w:rsidR="00602E07" w:rsidRPr="009E6BF7" w:rsidRDefault="00602E07" w:rsidP="009E6BF7">
            <w:pPr>
              <w:suppressAutoHyphens w:val="0"/>
              <w:autoSpaceDE/>
              <w:rPr>
                <w:rFonts w:ascii="Arial" w:hAnsi="Arial" w:cs="Arial"/>
                <w:lang w:eastAsia="pl-PL"/>
              </w:rPr>
            </w:pPr>
            <w:r w:rsidRPr="009E6BF7">
              <w:rPr>
                <w:rFonts w:ascii="Arial" w:hAnsi="Arial" w:cs="Arial"/>
                <w:bCs/>
              </w:rPr>
              <w:t>Elektrody EKG</w:t>
            </w:r>
            <w:r w:rsidRPr="009E6BF7">
              <w:rPr>
                <w:rFonts w:ascii="Arial" w:hAnsi="Arial" w:cs="Arial"/>
              </w:rPr>
              <w:t xml:space="preserve"> jednorazowego użytku </w:t>
            </w:r>
            <w:r w:rsidRPr="009E6BF7">
              <w:rPr>
                <w:rFonts w:ascii="Arial" w:hAnsi="Arial" w:cs="Arial"/>
                <w:bCs/>
              </w:rPr>
              <w:t>dla dorosłych</w:t>
            </w:r>
            <w:r w:rsidRPr="009E6BF7">
              <w:rPr>
                <w:rFonts w:ascii="Arial" w:hAnsi="Arial" w:cs="Arial"/>
              </w:rPr>
              <w:t>, na bazie gąbki polietylenowej ze złączem zatrzaskowym, owalne lub okrągłe (zamawiający nie dopuszcza elektrod o prostokątnym kształcie),</w:t>
            </w:r>
            <w:r w:rsidR="009E6BF7" w:rsidRPr="009E6BF7">
              <w:rPr>
                <w:rFonts w:ascii="Arial" w:hAnsi="Arial" w:cs="Arial"/>
              </w:rPr>
              <w:t xml:space="preserve"> o średnicy 5,0 cm +/-0,5 mm. „N</w:t>
            </w:r>
            <w:r w:rsidRPr="009E6BF7">
              <w:rPr>
                <w:rFonts w:ascii="Arial" w:hAnsi="Arial" w:cs="Arial"/>
              </w:rPr>
              <w:t xml:space="preserve">osek” umożliwiający odklejenie elektrody od przezroczystej osłonki </w:t>
            </w:r>
            <w:r w:rsidR="009E6BF7" w:rsidRPr="009E6BF7">
              <w:rPr>
                <w:rFonts w:ascii="Arial" w:hAnsi="Arial" w:cs="Arial"/>
              </w:rPr>
              <w:t xml:space="preserve">min. 5 mm, elektrody do </w:t>
            </w:r>
            <w:proofErr w:type="spellStart"/>
            <w:r w:rsidR="009E6BF7" w:rsidRPr="009E6BF7">
              <w:rPr>
                <w:rFonts w:ascii="Arial" w:hAnsi="Arial" w:cs="Arial"/>
              </w:rPr>
              <w:t>średnio</w:t>
            </w:r>
            <w:r w:rsidRPr="009E6BF7">
              <w:rPr>
                <w:rFonts w:ascii="Arial" w:hAnsi="Arial" w:cs="Arial"/>
              </w:rPr>
              <w:t>trwałego</w:t>
            </w:r>
            <w:proofErr w:type="spellEnd"/>
            <w:r w:rsidRPr="009E6BF7">
              <w:rPr>
                <w:rFonts w:ascii="Arial" w:hAnsi="Arial" w:cs="Arial"/>
              </w:rPr>
              <w:t xml:space="preserve"> lub długoterminowego monitorowania z żelem ciekłym; elastyczne, wodoodporne, hipoalergiczne, posiadające dobrze klejące się brzegi, szczelne zbiorcze opakowanie po 50 szt. z widoczną datą ważności i rozmiarem elektrod. Zbiorcze opakowanie posiadające możliwość łatwego otwarcia bez konieczności użycia nożyczek. </w:t>
            </w:r>
            <w:r w:rsidRPr="009E6BF7">
              <w:rPr>
                <w:rFonts w:ascii="Arial" w:hAnsi="Arial" w:cs="Arial"/>
                <w:iCs/>
              </w:rPr>
              <w:t>Elektrody 2 szt. na pojedynczym listku lub każda elektroda pojedynczo z indywidualną osłonką.</w:t>
            </w:r>
            <w:r w:rsidR="009E6BF7" w:rsidRPr="009E6BF7">
              <w:rPr>
                <w:rFonts w:ascii="Arial" w:hAnsi="Arial" w:cs="Arial"/>
                <w:iCs/>
              </w:rPr>
              <w:t xml:space="preserve"> Termin ważności: minimum 12 miesięcy.</w:t>
            </w:r>
          </w:p>
          <w:p w:rsidR="00602E07" w:rsidRPr="009E6BF7" w:rsidRDefault="00602E07" w:rsidP="009E6BF7">
            <w:pPr>
              <w:autoSpaceDN w:val="0"/>
              <w:adjustRightInd w:val="0"/>
              <w:rPr>
                <w:rFonts w:ascii="Arial" w:hAnsi="Arial" w:cs="Arial"/>
                <w:lang w:eastAsia="pl-PL"/>
              </w:rPr>
            </w:pPr>
            <w:r w:rsidRPr="009E6BF7">
              <w:rPr>
                <w:rFonts w:ascii="Arial" w:hAnsi="Arial" w:cs="Arial"/>
                <w:color w:val="FF0000"/>
                <w:lang w:eastAsia="pl-PL"/>
              </w:rPr>
              <w:t xml:space="preserve">Parametr punktowany: </w:t>
            </w:r>
            <w:r w:rsidR="009E6BF7" w:rsidRPr="009E6BF7">
              <w:rPr>
                <w:rFonts w:ascii="Arial" w:hAnsi="Arial" w:cs="Arial"/>
                <w:lang w:eastAsia="pl-PL"/>
              </w:rPr>
              <w:t>t</w:t>
            </w:r>
            <w:r w:rsidRPr="009E6BF7">
              <w:rPr>
                <w:rFonts w:ascii="Arial" w:hAnsi="Arial" w:cs="Arial"/>
                <w:lang w:eastAsia="pl-PL"/>
              </w:rPr>
              <w:t>ermin ważności elektrod 24 miesiące od daty dostarczenia TAK – 1 pkt; NIE – 0 pkt.: ………. (wpisać)</w:t>
            </w:r>
          </w:p>
        </w:tc>
        <w:tc>
          <w:tcPr>
            <w:tcW w:w="2123" w:type="dxa"/>
            <w:tcBorders>
              <w:top w:val="thinThickLargeGap" w:sz="24" w:space="0" w:color="auto"/>
              <w:left w:val="single" w:sz="2" w:space="0" w:color="000000"/>
              <w:bottom w:val="single" w:sz="4" w:space="0" w:color="auto"/>
              <w:right w:val="single" w:sz="2" w:space="0" w:color="000000"/>
            </w:tcBorders>
            <w:vAlign w:val="center"/>
          </w:tcPr>
          <w:p w:rsidR="00602E07" w:rsidRPr="009E6BF7" w:rsidRDefault="00602E07" w:rsidP="00631A21">
            <w:pPr>
              <w:spacing w:line="276" w:lineRule="auto"/>
              <w:jc w:val="center"/>
              <w:rPr>
                <w:rFonts w:ascii="Arial" w:hAnsi="Arial" w:cs="Arial"/>
                <w:sz w:val="18"/>
                <w:szCs w:val="18"/>
              </w:rPr>
            </w:pPr>
            <w:r w:rsidRPr="009E6BF7">
              <w:rPr>
                <w:rFonts w:ascii="Arial" w:hAnsi="Arial" w:cs="Arial"/>
                <w:sz w:val="18"/>
                <w:szCs w:val="18"/>
              </w:rPr>
              <w:t>Producent:</w:t>
            </w:r>
          </w:p>
          <w:p w:rsidR="00602E07" w:rsidRPr="009E6BF7" w:rsidRDefault="00602E07" w:rsidP="00631A21">
            <w:pPr>
              <w:spacing w:line="276" w:lineRule="auto"/>
              <w:jc w:val="center"/>
              <w:rPr>
                <w:rFonts w:ascii="Arial" w:hAnsi="Arial" w:cs="Arial"/>
                <w:sz w:val="18"/>
                <w:szCs w:val="18"/>
              </w:rPr>
            </w:pPr>
            <w:r w:rsidRPr="009E6BF7">
              <w:rPr>
                <w:rFonts w:ascii="Arial" w:hAnsi="Arial" w:cs="Arial"/>
                <w:sz w:val="18"/>
                <w:szCs w:val="18"/>
              </w:rPr>
              <w:t>……….……..………….</w:t>
            </w:r>
          </w:p>
          <w:p w:rsidR="00602E07" w:rsidRPr="009E6BF7" w:rsidRDefault="00602E07" w:rsidP="00631A21">
            <w:pPr>
              <w:spacing w:line="276" w:lineRule="auto"/>
              <w:jc w:val="center"/>
              <w:rPr>
                <w:rFonts w:ascii="Arial" w:hAnsi="Arial" w:cs="Arial"/>
                <w:sz w:val="18"/>
                <w:szCs w:val="18"/>
              </w:rPr>
            </w:pPr>
            <w:r w:rsidRPr="009E6BF7">
              <w:rPr>
                <w:rFonts w:ascii="Arial" w:hAnsi="Arial" w:cs="Arial"/>
                <w:sz w:val="18"/>
                <w:szCs w:val="18"/>
              </w:rPr>
              <w:t>Numer katalogowy:</w:t>
            </w:r>
          </w:p>
          <w:p w:rsidR="00602E07" w:rsidRPr="009E6BF7" w:rsidRDefault="00602E07" w:rsidP="00631A21">
            <w:pPr>
              <w:spacing w:line="276" w:lineRule="auto"/>
              <w:jc w:val="center"/>
              <w:rPr>
                <w:rFonts w:ascii="Arial" w:hAnsi="Arial" w:cs="Arial"/>
                <w:sz w:val="21"/>
                <w:szCs w:val="21"/>
              </w:rPr>
            </w:pPr>
            <w:r w:rsidRPr="009E6BF7">
              <w:rPr>
                <w:rFonts w:ascii="Arial" w:hAnsi="Arial" w:cs="Arial"/>
                <w:sz w:val="18"/>
                <w:szCs w:val="18"/>
              </w:rPr>
              <w:t>…….…………..……….</w:t>
            </w:r>
          </w:p>
        </w:tc>
        <w:tc>
          <w:tcPr>
            <w:tcW w:w="751" w:type="dxa"/>
            <w:tcBorders>
              <w:top w:val="thinThickLargeGap" w:sz="24" w:space="0" w:color="auto"/>
              <w:left w:val="single" w:sz="2" w:space="0" w:color="000000"/>
              <w:bottom w:val="single" w:sz="4" w:space="0" w:color="auto"/>
              <w:right w:val="nil"/>
            </w:tcBorders>
            <w:vAlign w:val="center"/>
            <w:hideMark/>
          </w:tcPr>
          <w:p w:rsidR="00602E07" w:rsidRPr="009E6BF7" w:rsidRDefault="00602E07" w:rsidP="00631A21">
            <w:pPr>
              <w:jc w:val="center"/>
              <w:rPr>
                <w:rFonts w:ascii="Arial" w:hAnsi="Arial" w:cs="Arial"/>
              </w:rPr>
            </w:pPr>
            <w:r w:rsidRPr="009E6BF7">
              <w:rPr>
                <w:rFonts w:ascii="Arial" w:hAnsi="Arial" w:cs="Arial"/>
              </w:rPr>
              <w:t>op.</w:t>
            </w:r>
          </w:p>
        </w:tc>
        <w:tc>
          <w:tcPr>
            <w:tcW w:w="790" w:type="dxa"/>
            <w:tcBorders>
              <w:top w:val="thinThickLargeGap" w:sz="24" w:space="0" w:color="auto"/>
              <w:left w:val="single" w:sz="2" w:space="0" w:color="000000"/>
              <w:bottom w:val="single" w:sz="4" w:space="0" w:color="auto"/>
              <w:right w:val="nil"/>
            </w:tcBorders>
            <w:vAlign w:val="center"/>
            <w:hideMark/>
          </w:tcPr>
          <w:p w:rsidR="00602E07" w:rsidRPr="009E6BF7" w:rsidRDefault="00602E07" w:rsidP="00631A21">
            <w:pPr>
              <w:jc w:val="center"/>
              <w:rPr>
                <w:rFonts w:ascii="Arial" w:hAnsi="Arial" w:cs="Arial"/>
              </w:rPr>
            </w:pPr>
            <w:r w:rsidRPr="009E6BF7">
              <w:rPr>
                <w:rFonts w:ascii="Arial" w:hAnsi="Arial" w:cs="Arial"/>
              </w:rPr>
              <w:t>15 000</w:t>
            </w:r>
          </w:p>
        </w:tc>
        <w:tc>
          <w:tcPr>
            <w:tcW w:w="1038" w:type="dxa"/>
            <w:tcBorders>
              <w:top w:val="thinThickLargeGap" w:sz="24" w:space="0" w:color="auto"/>
              <w:left w:val="single" w:sz="2" w:space="0" w:color="000000"/>
              <w:bottom w:val="single" w:sz="4" w:space="0" w:color="auto"/>
              <w:right w:val="nil"/>
            </w:tcBorders>
            <w:vAlign w:val="center"/>
          </w:tcPr>
          <w:p w:rsidR="00602E07" w:rsidRPr="009E6BF7" w:rsidRDefault="00602E07" w:rsidP="00631A21">
            <w:pPr>
              <w:jc w:val="center"/>
              <w:rPr>
                <w:rFonts w:ascii="Arial" w:eastAsia="Arial Unicode MS" w:hAnsi="Arial" w:cs="Arial"/>
                <w:bCs/>
              </w:rPr>
            </w:pPr>
          </w:p>
        </w:tc>
        <w:tc>
          <w:tcPr>
            <w:tcW w:w="1756" w:type="dxa"/>
            <w:gridSpan w:val="3"/>
            <w:tcBorders>
              <w:top w:val="thinThickLargeGap" w:sz="24" w:space="0" w:color="auto"/>
              <w:left w:val="single" w:sz="2" w:space="0" w:color="000000"/>
              <w:bottom w:val="single" w:sz="4" w:space="0" w:color="auto"/>
              <w:right w:val="nil"/>
            </w:tcBorders>
            <w:vAlign w:val="center"/>
          </w:tcPr>
          <w:p w:rsidR="00602E07" w:rsidRPr="009E6BF7" w:rsidRDefault="00602E07" w:rsidP="00631A21">
            <w:pPr>
              <w:jc w:val="center"/>
              <w:rPr>
                <w:rFonts w:ascii="Arial" w:eastAsia="Arial Unicode MS" w:hAnsi="Arial" w:cs="Arial"/>
                <w:bCs/>
              </w:rPr>
            </w:pPr>
          </w:p>
        </w:tc>
        <w:tc>
          <w:tcPr>
            <w:tcW w:w="944" w:type="dxa"/>
            <w:tcBorders>
              <w:top w:val="thinThickLargeGap" w:sz="24" w:space="0" w:color="auto"/>
              <w:left w:val="single" w:sz="2" w:space="0" w:color="000000"/>
              <w:bottom w:val="single" w:sz="4" w:space="0" w:color="auto"/>
              <w:right w:val="nil"/>
            </w:tcBorders>
            <w:vAlign w:val="center"/>
          </w:tcPr>
          <w:p w:rsidR="00602E07" w:rsidRPr="009E6BF7" w:rsidRDefault="00602E07" w:rsidP="00631A21">
            <w:pPr>
              <w:jc w:val="center"/>
              <w:rPr>
                <w:rFonts w:ascii="Arial" w:eastAsia="Arial Unicode MS" w:hAnsi="Arial" w:cs="Arial"/>
                <w:bCs/>
              </w:rPr>
            </w:pPr>
          </w:p>
        </w:tc>
        <w:tc>
          <w:tcPr>
            <w:tcW w:w="1557" w:type="dxa"/>
            <w:gridSpan w:val="2"/>
            <w:tcBorders>
              <w:top w:val="thinThickLargeGap" w:sz="24" w:space="0" w:color="auto"/>
              <w:left w:val="single" w:sz="2" w:space="0" w:color="000000"/>
              <w:bottom w:val="single" w:sz="4" w:space="0" w:color="auto"/>
              <w:right w:val="nil"/>
            </w:tcBorders>
            <w:vAlign w:val="center"/>
          </w:tcPr>
          <w:p w:rsidR="00602E07" w:rsidRPr="009E6BF7" w:rsidRDefault="00602E07" w:rsidP="00631A21">
            <w:pPr>
              <w:jc w:val="center"/>
              <w:rPr>
                <w:rFonts w:ascii="Arial" w:eastAsia="Arial Unicode MS" w:hAnsi="Arial" w:cs="Arial"/>
                <w:bCs/>
              </w:rPr>
            </w:pPr>
          </w:p>
        </w:tc>
        <w:tc>
          <w:tcPr>
            <w:tcW w:w="1861" w:type="dxa"/>
            <w:gridSpan w:val="3"/>
            <w:tcBorders>
              <w:top w:val="thinThickLargeGap" w:sz="24" w:space="0" w:color="auto"/>
              <w:left w:val="single" w:sz="2" w:space="0" w:color="000000"/>
              <w:bottom w:val="single" w:sz="4" w:space="0" w:color="auto"/>
              <w:right w:val="thinThickLargeGap" w:sz="24" w:space="0" w:color="auto"/>
            </w:tcBorders>
            <w:vAlign w:val="center"/>
          </w:tcPr>
          <w:p w:rsidR="00602E07" w:rsidRPr="009E6BF7" w:rsidRDefault="00602E07" w:rsidP="00631A21">
            <w:pPr>
              <w:jc w:val="center"/>
              <w:rPr>
                <w:rFonts w:ascii="Arial" w:hAnsi="Arial" w:cs="Arial"/>
                <w:sz w:val="24"/>
              </w:rPr>
            </w:pPr>
          </w:p>
        </w:tc>
      </w:tr>
      <w:tr w:rsidR="009E6BF7" w:rsidRPr="00C9448A" w:rsidTr="009E6BF7">
        <w:trPr>
          <w:trHeight w:val="5524"/>
        </w:trPr>
        <w:tc>
          <w:tcPr>
            <w:tcW w:w="484" w:type="dxa"/>
            <w:tcBorders>
              <w:top w:val="single" w:sz="4" w:space="0" w:color="auto"/>
              <w:left w:val="thinThickLargeGap" w:sz="24" w:space="0" w:color="auto"/>
              <w:right w:val="nil"/>
            </w:tcBorders>
            <w:vAlign w:val="center"/>
            <w:hideMark/>
          </w:tcPr>
          <w:p w:rsidR="009E6BF7" w:rsidRPr="009E6BF7" w:rsidRDefault="009E6BF7" w:rsidP="00631A21">
            <w:pPr>
              <w:jc w:val="center"/>
              <w:rPr>
                <w:rFonts w:ascii="Arial" w:hAnsi="Arial" w:cs="Arial"/>
              </w:rPr>
            </w:pPr>
            <w:r w:rsidRPr="009E6BF7">
              <w:rPr>
                <w:rFonts w:ascii="Arial" w:hAnsi="Arial" w:cs="Arial"/>
              </w:rPr>
              <w:lastRenderedPageBreak/>
              <w:t>2.</w:t>
            </w:r>
          </w:p>
        </w:tc>
        <w:tc>
          <w:tcPr>
            <w:tcW w:w="3876" w:type="dxa"/>
            <w:tcBorders>
              <w:top w:val="single" w:sz="4" w:space="0" w:color="auto"/>
              <w:left w:val="single" w:sz="2" w:space="0" w:color="000000"/>
              <w:right w:val="nil"/>
            </w:tcBorders>
            <w:vAlign w:val="center"/>
            <w:hideMark/>
          </w:tcPr>
          <w:p w:rsidR="009E6BF7" w:rsidRPr="009E6BF7" w:rsidRDefault="009E6BF7" w:rsidP="00FF0F6D">
            <w:pPr>
              <w:suppressAutoHyphens w:val="0"/>
              <w:autoSpaceDE/>
              <w:rPr>
                <w:rFonts w:ascii="Arial" w:hAnsi="Arial" w:cs="Arial"/>
              </w:rPr>
            </w:pPr>
            <w:r w:rsidRPr="009E6BF7">
              <w:rPr>
                <w:rFonts w:ascii="Arial" w:hAnsi="Arial" w:cs="Arial"/>
                <w:bCs/>
              </w:rPr>
              <w:t>Elektrody EKG</w:t>
            </w:r>
            <w:r w:rsidRPr="009E6BF7">
              <w:rPr>
                <w:rFonts w:ascii="Arial" w:hAnsi="Arial" w:cs="Arial"/>
              </w:rPr>
              <w:t xml:space="preserve"> jednorazowego użytku </w:t>
            </w:r>
            <w:r w:rsidRPr="009E6BF7">
              <w:rPr>
                <w:rFonts w:ascii="Arial" w:hAnsi="Arial" w:cs="Arial"/>
                <w:bCs/>
              </w:rPr>
              <w:t>pediatryczne</w:t>
            </w:r>
            <w:r w:rsidRPr="009E6BF7">
              <w:rPr>
                <w:rFonts w:ascii="Arial" w:hAnsi="Arial" w:cs="Arial"/>
              </w:rPr>
              <w:t xml:space="preserve">, na bazie gąbki PE ze złączem zatrzaskowym, elektrody owalne lub okrągłe; (zamawiający nie dopuszcza elektrod o prostokątnym kształcie, zamawiający dopuszcza elektrody w kształcie kwiatka) o średnicy 3,5 cm +/- 0,5 mm, „ nosek” umożliwiający odklejenie elektrody od przezroczystej osłonki min. 5 mm, elektrody do średnio-trwałego monitorowania z żelem ciekłym; elastyczne, wodoodporne, hipoalergiczne, posiadające dobrze klejące się brzegi; szczelne zbiorcze opakowanie po 50 szt. z widoczną datą ważności i rozmiarem elektrod. Zbiorcze opakowanie posiadające możliwość łatwego otwarcia bez konieczności użycia nożyczek. Elektrody 2 szt. na pojedynczym listku lub każda elektroda pojedynczo  z indywidualną osłonką. </w:t>
            </w:r>
            <w:r w:rsidRPr="009E6BF7">
              <w:rPr>
                <w:rFonts w:ascii="Arial" w:hAnsi="Arial" w:cs="Arial"/>
                <w:iCs/>
              </w:rPr>
              <w:t>Termin ważności: minimum 12 miesięcy.</w:t>
            </w:r>
          </w:p>
          <w:p w:rsidR="009E6BF7" w:rsidRPr="009E6BF7" w:rsidRDefault="009E6BF7" w:rsidP="009E6BF7">
            <w:pPr>
              <w:autoSpaceDN w:val="0"/>
              <w:adjustRightInd w:val="0"/>
              <w:rPr>
                <w:rFonts w:ascii="Arial" w:hAnsi="Arial" w:cs="Arial"/>
                <w:lang w:eastAsia="pl-PL"/>
              </w:rPr>
            </w:pPr>
            <w:r w:rsidRPr="009E6BF7">
              <w:rPr>
                <w:rFonts w:ascii="Arial" w:hAnsi="Arial" w:cs="Arial"/>
                <w:color w:val="FF0000"/>
                <w:lang w:eastAsia="pl-PL"/>
              </w:rPr>
              <w:t xml:space="preserve">Parametr punktowany: </w:t>
            </w:r>
            <w:r w:rsidRPr="009E6BF7">
              <w:rPr>
                <w:rFonts w:ascii="Arial" w:hAnsi="Arial" w:cs="Arial"/>
                <w:lang w:eastAsia="pl-PL"/>
              </w:rPr>
              <w:t>Termin ważności elektrod 24 miesiące od daty dostarczenia TAK – 1 pkt; NIE – 0 pkt.: ………. (</w:t>
            </w:r>
            <w:r w:rsidRPr="009E6BF7">
              <w:rPr>
                <w:rFonts w:ascii="Arial" w:hAnsi="Arial" w:cs="Arial"/>
                <w:sz w:val="18"/>
                <w:szCs w:val="18"/>
                <w:lang w:eastAsia="pl-PL"/>
              </w:rPr>
              <w:t>wpisać</w:t>
            </w:r>
            <w:r w:rsidRPr="009E6BF7">
              <w:rPr>
                <w:rFonts w:ascii="Arial" w:hAnsi="Arial" w:cs="Arial"/>
                <w:lang w:eastAsia="pl-PL"/>
              </w:rPr>
              <w:t>)</w:t>
            </w:r>
          </w:p>
        </w:tc>
        <w:tc>
          <w:tcPr>
            <w:tcW w:w="2123" w:type="dxa"/>
            <w:tcBorders>
              <w:top w:val="single" w:sz="4" w:space="0" w:color="auto"/>
              <w:left w:val="single" w:sz="2" w:space="0" w:color="000000"/>
              <w:right w:val="single" w:sz="2" w:space="0" w:color="000000"/>
            </w:tcBorders>
            <w:vAlign w:val="center"/>
          </w:tcPr>
          <w:p w:rsidR="009E6BF7" w:rsidRPr="009E6BF7" w:rsidRDefault="009E6BF7" w:rsidP="00631A21">
            <w:pPr>
              <w:spacing w:line="276" w:lineRule="auto"/>
              <w:jc w:val="center"/>
              <w:rPr>
                <w:rFonts w:ascii="Arial" w:hAnsi="Arial" w:cs="Arial"/>
                <w:sz w:val="18"/>
                <w:szCs w:val="18"/>
              </w:rPr>
            </w:pPr>
            <w:r w:rsidRPr="009E6BF7">
              <w:rPr>
                <w:rFonts w:ascii="Arial" w:hAnsi="Arial" w:cs="Arial"/>
                <w:sz w:val="18"/>
                <w:szCs w:val="18"/>
              </w:rPr>
              <w:t>Producent:</w:t>
            </w:r>
          </w:p>
          <w:p w:rsidR="009E6BF7" w:rsidRPr="009E6BF7" w:rsidRDefault="009E6BF7" w:rsidP="00631A21">
            <w:pPr>
              <w:spacing w:line="276" w:lineRule="auto"/>
              <w:jc w:val="center"/>
              <w:rPr>
                <w:rFonts w:ascii="Arial" w:hAnsi="Arial" w:cs="Arial"/>
                <w:sz w:val="18"/>
                <w:szCs w:val="18"/>
              </w:rPr>
            </w:pPr>
            <w:r w:rsidRPr="009E6BF7">
              <w:rPr>
                <w:rFonts w:ascii="Arial" w:hAnsi="Arial" w:cs="Arial"/>
                <w:sz w:val="18"/>
                <w:szCs w:val="18"/>
              </w:rPr>
              <w:t>……….……..………….</w:t>
            </w:r>
          </w:p>
          <w:p w:rsidR="009E6BF7" w:rsidRPr="009E6BF7" w:rsidRDefault="009E6BF7" w:rsidP="00631A21">
            <w:pPr>
              <w:spacing w:line="276" w:lineRule="auto"/>
              <w:jc w:val="center"/>
              <w:rPr>
                <w:rFonts w:ascii="Arial" w:hAnsi="Arial" w:cs="Arial"/>
                <w:sz w:val="18"/>
                <w:szCs w:val="18"/>
              </w:rPr>
            </w:pPr>
            <w:r w:rsidRPr="009E6BF7">
              <w:rPr>
                <w:rFonts w:ascii="Arial" w:hAnsi="Arial" w:cs="Arial"/>
                <w:sz w:val="18"/>
                <w:szCs w:val="18"/>
              </w:rPr>
              <w:t>Numer katalogowy:</w:t>
            </w:r>
          </w:p>
          <w:p w:rsidR="009E6BF7" w:rsidRPr="009E6BF7" w:rsidRDefault="009E6BF7" w:rsidP="00631A21">
            <w:pPr>
              <w:spacing w:line="276" w:lineRule="auto"/>
              <w:jc w:val="center"/>
              <w:rPr>
                <w:rFonts w:ascii="Arial" w:hAnsi="Arial" w:cs="Arial"/>
                <w:sz w:val="21"/>
                <w:szCs w:val="21"/>
              </w:rPr>
            </w:pPr>
            <w:r w:rsidRPr="009E6BF7">
              <w:rPr>
                <w:rFonts w:ascii="Arial" w:hAnsi="Arial" w:cs="Arial"/>
                <w:sz w:val="18"/>
                <w:szCs w:val="18"/>
              </w:rPr>
              <w:t>…….…………..……….</w:t>
            </w:r>
          </w:p>
        </w:tc>
        <w:tc>
          <w:tcPr>
            <w:tcW w:w="751" w:type="dxa"/>
            <w:tcBorders>
              <w:top w:val="single" w:sz="4" w:space="0" w:color="auto"/>
              <w:left w:val="single" w:sz="2" w:space="0" w:color="000000"/>
              <w:right w:val="nil"/>
            </w:tcBorders>
            <w:vAlign w:val="center"/>
            <w:hideMark/>
          </w:tcPr>
          <w:p w:rsidR="009E6BF7" w:rsidRPr="009E6BF7" w:rsidRDefault="009E6BF7" w:rsidP="00631A21">
            <w:pPr>
              <w:jc w:val="center"/>
              <w:rPr>
                <w:rFonts w:ascii="Arial" w:hAnsi="Arial" w:cs="Arial"/>
              </w:rPr>
            </w:pPr>
            <w:r w:rsidRPr="009E6BF7">
              <w:rPr>
                <w:rFonts w:ascii="Arial" w:hAnsi="Arial" w:cs="Arial"/>
              </w:rPr>
              <w:t>op.</w:t>
            </w:r>
          </w:p>
        </w:tc>
        <w:tc>
          <w:tcPr>
            <w:tcW w:w="790" w:type="dxa"/>
            <w:tcBorders>
              <w:top w:val="single" w:sz="4" w:space="0" w:color="auto"/>
              <w:left w:val="single" w:sz="2" w:space="0" w:color="000000"/>
              <w:right w:val="nil"/>
            </w:tcBorders>
            <w:vAlign w:val="center"/>
            <w:hideMark/>
          </w:tcPr>
          <w:p w:rsidR="009E6BF7" w:rsidRPr="009E6BF7" w:rsidRDefault="009E6BF7" w:rsidP="00631A21">
            <w:pPr>
              <w:jc w:val="center"/>
              <w:rPr>
                <w:rFonts w:ascii="Arial" w:hAnsi="Arial" w:cs="Arial"/>
              </w:rPr>
            </w:pPr>
            <w:r w:rsidRPr="009E6BF7">
              <w:rPr>
                <w:rFonts w:ascii="Arial" w:hAnsi="Arial" w:cs="Arial"/>
              </w:rPr>
              <w:t>400</w:t>
            </w:r>
          </w:p>
        </w:tc>
        <w:tc>
          <w:tcPr>
            <w:tcW w:w="1038" w:type="dxa"/>
            <w:tcBorders>
              <w:top w:val="single" w:sz="4" w:space="0" w:color="auto"/>
              <w:left w:val="single" w:sz="2" w:space="0" w:color="000000"/>
              <w:right w:val="nil"/>
            </w:tcBorders>
            <w:vAlign w:val="center"/>
          </w:tcPr>
          <w:p w:rsidR="009E6BF7" w:rsidRPr="009E6BF7" w:rsidRDefault="009E6BF7" w:rsidP="00631A21">
            <w:pPr>
              <w:jc w:val="center"/>
              <w:rPr>
                <w:rFonts w:ascii="Arial" w:eastAsia="Arial Unicode MS" w:hAnsi="Arial" w:cs="Arial"/>
                <w:bCs/>
              </w:rPr>
            </w:pPr>
          </w:p>
        </w:tc>
        <w:tc>
          <w:tcPr>
            <w:tcW w:w="1756" w:type="dxa"/>
            <w:gridSpan w:val="3"/>
            <w:tcBorders>
              <w:top w:val="single" w:sz="4" w:space="0" w:color="auto"/>
              <w:left w:val="single" w:sz="2" w:space="0" w:color="000000"/>
              <w:right w:val="nil"/>
            </w:tcBorders>
            <w:vAlign w:val="center"/>
          </w:tcPr>
          <w:p w:rsidR="009E6BF7" w:rsidRPr="009E6BF7" w:rsidRDefault="009E6BF7" w:rsidP="00631A21">
            <w:pPr>
              <w:jc w:val="center"/>
              <w:rPr>
                <w:rFonts w:ascii="Arial" w:eastAsia="Arial Unicode MS" w:hAnsi="Arial" w:cs="Arial"/>
                <w:bCs/>
              </w:rPr>
            </w:pPr>
          </w:p>
        </w:tc>
        <w:tc>
          <w:tcPr>
            <w:tcW w:w="944" w:type="dxa"/>
            <w:tcBorders>
              <w:top w:val="single" w:sz="4" w:space="0" w:color="auto"/>
              <w:left w:val="single" w:sz="2" w:space="0" w:color="000000"/>
              <w:right w:val="nil"/>
            </w:tcBorders>
            <w:vAlign w:val="center"/>
          </w:tcPr>
          <w:p w:rsidR="009E6BF7" w:rsidRPr="009E6BF7" w:rsidRDefault="009E6BF7" w:rsidP="00631A21">
            <w:pPr>
              <w:jc w:val="center"/>
              <w:rPr>
                <w:rFonts w:ascii="Arial" w:eastAsia="Arial Unicode MS" w:hAnsi="Arial" w:cs="Arial"/>
                <w:bCs/>
              </w:rPr>
            </w:pPr>
          </w:p>
        </w:tc>
        <w:tc>
          <w:tcPr>
            <w:tcW w:w="1557" w:type="dxa"/>
            <w:gridSpan w:val="2"/>
            <w:tcBorders>
              <w:top w:val="single" w:sz="4" w:space="0" w:color="auto"/>
              <w:left w:val="single" w:sz="2" w:space="0" w:color="000000"/>
              <w:right w:val="nil"/>
            </w:tcBorders>
            <w:vAlign w:val="center"/>
          </w:tcPr>
          <w:p w:rsidR="009E6BF7" w:rsidRPr="009E6BF7" w:rsidRDefault="009E6BF7" w:rsidP="00631A21">
            <w:pPr>
              <w:jc w:val="center"/>
              <w:rPr>
                <w:rFonts w:ascii="Arial" w:eastAsia="Arial Unicode MS" w:hAnsi="Arial" w:cs="Arial"/>
                <w:bCs/>
              </w:rPr>
            </w:pPr>
          </w:p>
        </w:tc>
        <w:tc>
          <w:tcPr>
            <w:tcW w:w="1861" w:type="dxa"/>
            <w:gridSpan w:val="3"/>
            <w:tcBorders>
              <w:top w:val="single" w:sz="4" w:space="0" w:color="auto"/>
              <w:left w:val="single" w:sz="2" w:space="0" w:color="000000"/>
              <w:right w:val="thinThickLargeGap" w:sz="24" w:space="0" w:color="auto"/>
            </w:tcBorders>
            <w:vAlign w:val="center"/>
          </w:tcPr>
          <w:p w:rsidR="009E6BF7" w:rsidRPr="009E6BF7" w:rsidRDefault="009E6BF7" w:rsidP="00631A21">
            <w:pPr>
              <w:jc w:val="center"/>
              <w:rPr>
                <w:rFonts w:ascii="Arial" w:hAnsi="Arial" w:cs="Arial"/>
                <w:sz w:val="24"/>
              </w:rPr>
            </w:pPr>
          </w:p>
        </w:tc>
      </w:tr>
      <w:tr w:rsidR="00142FC0" w:rsidRPr="00C9448A" w:rsidTr="009E6BF7">
        <w:tblPrEx>
          <w:jc w:val="center"/>
          <w:tblInd w:w="0" w:type="dxa"/>
        </w:tblPrEx>
        <w:trPr>
          <w:gridAfter w:val="1"/>
          <w:wAfter w:w="12" w:type="dxa"/>
          <w:trHeight w:val="454"/>
          <w:jc w:val="center"/>
        </w:trPr>
        <w:tc>
          <w:tcPr>
            <w:tcW w:w="9072"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42FC0" w:rsidRPr="009E6BF7" w:rsidRDefault="00142FC0" w:rsidP="00EC0480">
            <w:pPr>
              <w:jc w:val="right"/>
              <w:rPr>
                <w:rFonts w:ascii="Arial" w:hAnsi="Arial" w:cs="Arial"/>
                <w:sz w:val="24"/>
              </w:rPr>
            </w:pPr>
            <w:r w:rsidRPr="009E6BF7">
              <w:rPr>
                <w:rFonts w:ascii="Arial" w:hAnsi="Arial" w:cs="Arial"/>
                <w:b/>
                <w:bCs/>
                <w:sz w:val="24"/>
              </w:rPr>
              <w:t>Razem:</w:t>
            </w:r>
          </w:p>
        </w:tc>
        <w:tc>
          <w:tcPr>
            <w:tcW w:w="170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42FC0" w:rsidRPr="009E6BF7" w:rsidRDefault="00142FC0" w:rsidP="00EC0480">
            <w:pPr>
              <w:jc w:val="center"/>
              <w:rPr>
                <w:rFonts w:ascii="Arial" w:hAnsi="Arial" w:cs="Arial"/>
              </w:rPr>
            </w:pPr>
          </w:p>
        </w:tc>
        <w:tc>
          <w:tcPr>
            <w:tcW w:w="1024"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42FC0" w:rsidRPr="009E6BF7" w:rsidRDefault="00142FC0" w:rsidP="00EC0480">
            <w:pPr>
              <w:jc w:val="center"/>
              <w:rPr>
                <w:rFonts w:ascii="Arial" w:hAnsi="Arial" w:cs="Arial"/>
              </w:rPr>
            </w:pPr>
            <w:r w:rsidRPr="009E6BF7">
              <w:rPr>
                <w:rFonts w:ascii="Arial" w:hAnsi="Arial" w:cs="Arial"/>
              </w:rPr>
              <w:t>XX</w:t>
            </w:r>
          </w:p>
        </w:tc>
        <w:tc>
          <w:tcPr>
            <w:tcW w:w="154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42FC0" w:rsidRPr="009E6BF7" w:rsidRDefault="00142FC0" w:rsidP="00EC0480">
            <w:pPr>
              <w:jc w:val="center"/>
              <w:rPr>
                <w:rFonts w:ascii="Arial" w:hAnsi="Arial" w:cs="Arial"/>
                <w:b/>
              </w:rPr>
            </w:pPr>
          </w:p>
        </w:tc>
        <w:tc>
          <w:tcPr>
            <w:tcW w:w="182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42FC0" w:rsidRPr="009E6BF7" w:rsidRDefault="00142FC0" w:rsidP="00EC0480">
            <w:pPr>
              <w:jc w:val="center"/>
              <w:rPr>
                <w:rFonts w:ascii="Arial" w:hAnsi="Arial" w:cs="Arial"/>
                <w:b/>
              </w:rPr>
            </w:pPr>
          </w:p>
        </w:tc>
      </w:tr>
    </w:tbl>
    <w:p w:rsidR="0051067B" w:rsidRPr="00C9448A" w:rsidRDefault="0051067B" w:rsidP="0051067B">
      <w:pPr>
        <w:ind w:left="-567"/>
        <w:jc w:val="both"/>
        <w:rPr>
          <w:rFonts w:ascii="Arial" w:hAnsi="Arial" w:cs="Arial"/>
          <w:iCs/>
          <w:spacing w:val="4"/>
          <w:highlight w:val="yellow"/>
        </w:rPr>
      </w:pPr>
    </w:p>
    <w:p w:rsidR="009E6BF7" w:rsidRPr="00190475" w:rsidRDefault="009E6BF7" w:rsidP="009E6BF7">
      <w:pPr>
        <w:ind w:left="-567"/>
        <w:jc w:val="both"/>
        <w:rPr>
          <w:rFonts w:ascii="Arial" w:hAnsi="Arial" w:cs="Arial"/>
        </w:rPr>
      </w:pPr>
      <w:r w:rsidRPr="00190475">
        <w:rPr>
          <w:rFonts w:ascii="Arial" w:hAnsi="Arial" w:cs="Arial"/>
        </w:rPr>
        <w:t>* Jeżeli producent nie nadaje numeru katalogowego, informację tę należy wpisać w kolumnie 3.</w:t>
      </w:r>
    </w:p>
    <w:p w:rsidR="009E6BF7" w:rsidRPr="00190475" w:rsidRDefault="009E6BF7" w:rsidP="009E6BF7">
      <w:pPr>
        <w:ind w:left="-567"/>
        <w:jc w:val="both"/>
        <w:rPr>
          <w:rFonts w:ascii="Arial" w:hAnsi="Arial" w:cs="Arial"/>
          <w:iCs/>
          <w:spacing w:val="4"/>
        </w:rPr>
      </w:pPr>
    </w:p>
    <w:p w:rsidR="009E6BF7" w:rsidRPr="00190475" w:rsidRDefault="009E6BF7" w:rsidP="009E6BF7">
      <w:pPr>
        <w:ind w:left="-567"/>
        <w:jc w:val="both"/>
        <w:rPr>
          <w:rFonts w:ascii="Arial" w:hAnsi="Arial" w:cs="Arial"/>
          <w:iCs/>
          <w:spacing w:val="4"/>
        </w:rPr>
      </w:pPr>
      <w:r w:rsidRPr="00190475">
        <w:rPr>
          <w:rFonts w:ascii="Arial" w:hAnsi="Arial" w:cs="Arial"/>
          <w:iCs/>
          <w:spacing w:val="4"/>
        </w:rPr>
        <w:t xml:space="preserve">Dostawa w terminie: 1-4 dni roboczych – 1 pkt; 5-7 dni roboczych – 0 pkt. </w:t>
      </w:r>
    </w:p>
    <w:p w:rsidR="009E6BF7" w:rsidRPr="00190475" w:rsidRDefault="009E6BF7" w:rsidP="009E6BF7">
      <w:pPr>
        <w:ind w:left="-567"/>
        <w:jc w:val="both"/>
        <w:rPr>
          <w:rFonts w:ascii="Arial" w:hAnsi="Arial" w:cs="Arial"/>
        </w:rPr>
      </w:pPr>
      <w:r w:rsidRPr="00190475">
        <w:rPr>
          <w:rFonts w:ascii="Arial" w:hAnsi="Arial" w:cs="Arial"/>
        </w:rPr>
        <w:t>Przez „dzień roboczy” Zamawiający rozumie dni od poniedziałku do piątku, z wyłączeniem dni ustawowo wolnych od pracy.</w:t>
      </w:r>
    </w:p>
    <w:p w:rsidR="009E6BF7" w:rsidRPr="00190475" w:rsidRDefault="009E6BF7" w:rsidP="009E6BF7">
      <w:pPr>
        <w:ind w:left="-567"/>
        <w:jc w:val="both"/>
        <w:rPr>
          <w:rFonts w:ascii="Arial" w:hAnsi="Arial" w:cs="Arial"/>
          <w:sz w:val="10"/>
          <w:szCs w:val="10"/>
        </w:rPr>
      </w:pPr>
    </w:p>
    <w:p w:rsidR="009E6BF7" w:rsidRPr="00190475" w:rsidRDefault="009E6BF7" w:rsidP="009E6BF7">
      <w:pPr>
        <w:ind w:left="-567"/>
        <w:jc w:val="both"/>
        <w:rPr>
          <w:rFonts w:ascii="Arial" w:hAnsi="Arial" w:cs="Arial"/>
        </w:rPr>
      </w:pPr>
    </w:p>
    <w:p w:rsidR="009E6BF7" w:rsidRPr="00190475" w:rsidRDefault="009E6BF7" w:rsidP="009E6BF7">
      <w:pPr>
        <w:spacing w:line="360" w:lineRule="auto"/>
        <w:ind w:left="-567"/>
        <w:rPr>
          <w:rFonts w:ascii="Arial" w:hAnsi="Arial" w:cs="Arial"/>
          <w:bCs/>
          <w:sz w:val="16"/>
          <w:szCs w:val="16"/>
          <w:lang w:eastAsia="pl-PL"/>
        </w:rPr>
      </w:pPr>
      <w:r w:rsidRPr="00190475">
        <w:rPr>
          <w:rFonts w:ascii="Arial" w:hAnsi="Arial" w:cs="Arial"/>
          <w:b/>
          <w:bCs/>
          <w:lang w:eastAsia="pl-PL"/>
        </w:rPr>
        <w:t xml:space="preserve">Punkty za </w:t>
      </w:r>
      <w:r>
        <w:rPr>
          <w:rFonts w:ascii="Arial" w:hAnsi="Arial" w:cs="Arial"/>
          <w:b/>
          <w:bCs/>
          <w:lang w:eastAsia="pl-PL"/>
        </w:rPr>
        <w:t>termin ważności</w:t>
      </w:r>
      <w:r w:rsidRPr="00190475">
        <w:rPr>
          <w:rFonts w:ascii="Arial" w:hAnsi="Arial" w:cs="Arial"/>
          <w:b/>
          <w:bCs/>
          <w:lang w:eastAsia="pl-PL"/>
        </w:rPr>
        <w:t xml:space="preserve">: …………. pkt. </w:t>
      </w:r>
      <w:r w:rsidRPr="00190475">
        <w:rPr>
          <w:rFonts w:ascii="Arial" w:hAnsi="Arial" w:cs="Arial"/>
          <w:bCs/>
          <w:sz w:val="16"/>
          <w:szCs w:val="16"/>
          <w:lang w:eastAsia="pl-PL"/>
        </w:rPr>
        <w:t xml:space="preserve">(wpisać) </w:t>
      </w:r>
      <w:r>
        <w:rPr>
          <w:rFonts w:ascii="Arial" w:hAnsi="Arial" w:cs="Arial"/>
          <w:bCs/>
          <w:lang w:eastAsia="pl-PL"/>
        </w:rPr>
        <w:t>Maksimum</w:t>
      </w:r>
      <w:r w:rsidRPr="00190475">
        <w:rPr>
          <w:rFonts w:ascii="Arial" w:hAnsi="Arial" w:cs="Arial"/>
          <w:bCs/>
          <w:lang w:eastAsia="pl-PL"/>
        </w:rPr>
        <w:t xml:space="preserve"> do uzyskania w tym zadaniu: </w:t>
      </w:r>
      <w:r>
        <w:rPr>
          <w:rFonts w:ascii="Arial" w:hAnsi="Arial" w:cs="Arial"/>
          <w:bCs/>
          <w:lang w:eastAsia="pl-PL"/>
        </w:rPr>
        <w:t>2</w:t>
      </w:r>
      <w:r w:rsidRPr="00190475">
        <w:rPr>
          <w:rFonts w:ascii="Arial" w:hAnsi="Arial" w:cs="Arial"/>
          <w:bCs/>
          <w:lang w:eastAsia="pl-PL"/>
        </w:rPr>
        <w:t xml:space="preserve"> pkt.</w:t>
      </w:r>
    </w:p>
    <w:p w:rsidR="009E6BF7" w:rsidRPr="00190475" w:rsidRDefault="009E6BF7" w:rsidP="009E6BF7">
      <w:pPr>
        <w:spacing w:line="360" w:lineRule="auto"/>
        <w:ind w:left="-709"/>
        <w:rPr>
          <w:rFonts w:ascii="Arial" w:hAnsi="Arial" w:cs="Arial"/>
          <w:b/>
          <w:bCs/>
          <w:lang w:eastAsia="pl-PL"/>
        </w:rPr>
      </w:pPr>
    </w:p>
    <w:p w:rsidR="009E6BF7" w:rsidRPr="00190475" w:rsidRDefault="009E6BF7" w:rsidP="009E6BF7">
      <w:pPr>
        <w:spacing w:line="360" w:lineRule="auto"/>
        <w:ind w:left="-709"/>
        <w:rPr>
          <w:rFonts w:ascii="Arial" w:hAnsi="Arial" w:cs="Arial"/>
          <w:bCs/>
          <w:sz w:val="16"/>
          <w:szCs w:val="16"/>
          <w:lang w:eastAsia="pl-PL"/>
        </w:rPr>
      </w:pPr>
      <w:r>
        <w:rPr>
          <w:rFonts w:ascii="Arial" w:hAnsi="Arial" w:cs="Arial"/>
          <w:b/>
          <w:bCs/>
          <w:lang w:eastAsia="pl-PL"/>
        </w:rPr>
        <w:t xml:space="preserve">  </w:t>
      </w:r>
      <w:r w:rsidRPr="00190475">
        <w:rPr>
          <w:rFonts w:ascii="Arial" w:hAnsi="Arial" w:cs="Arial"/>
          <w:b/>
          <w:bCs/>
          <w:lang w:eastAsia="pl-PL"/>
        </w:rPr>
        <w:t xml:space="preserve">Termin dostawy: ………….. dni </w:t>
      </w:r>
      <w:r w:rsidRPr="00190475">
        <w:rPr>
          <w:rFonts w:ascii="Arial" w:hAnsi="Arial" w:cs="Arial"/>
          <w:bCs/>
          <w:sz w:val="16"/>
          <w:szCs w:val="16"/>
          <w:lang w:eastAsia="pl-PL"/>
        </w:rPr>
        <w:t>(wpisać)</w:t>
      </w:r>
    </w:p>
    <w:p w:rsidR="0051067B" w:rsidRPr="00C9448A" w:rsidRDefault="0051067B" w:rsidP="00F15A75">
      <w:pPr>
        <w:rPr>
          <w:rFonts w:ascii="Arial" w:hAnsi="Arial" w:cs="Arial"/>
          <w:b/>
          <w:bCs/>
          <w:sz w:val="28"/>
          <w:highlight w:val="yellow"/>
        </w:rPr>
      </w:pPr>
    </w:p>
    <w:p w:rsidR="0051067B" w:rsidRPr="00C9448A" w:rsidRDefault="0051067B" w:rsidP="00F15A75">
      <w:pPr>
        <w:rPr>
          <w:rFonts w:ascii="Arial" w:hAnsi="Arial" w:cs="Arial"/>
          <w:b/>
          <w:bCs/>
          <w:sz w:val="28"/>
          <w:highlight w:val="yellow"/>
        </w:rPr>
      </w:pPr>
    </w:p>
    <w:p w:rsidR="0051067B" w:rsidRDefault="0051067B" w:rsidP="00F15A75">
      <w:pPr>
        <w:rPr>
          <w:rFonts w:ascii="Arial" w:hAnsi="Arial" w:cs="Arial"/>
          <w:b/>
          <w:bCs/>
          <w:sz w:val="28"/>
          <w:highlight w:val="yellow"/>
        </w:rPr>
      </w:pPr>
    </w:p>
    <w:p w:rsidR="0002223A" w:rsidRPr="00EA6670" w:rsidRDefault="0002223A" w:rsidP="0002223A">
      <w:pPr>
        <w:rPr>
          <w:rFonts w:ascii="Arial" w:hAnsi="Arial" w:cs="Arial"/>
          <w:b/>
          <w:bCs/>
          <w:sz w:val="16"/>
          <w:szCs w:val="16"/>
          <w:highlight w:val="yellow"/>
        </w:rPr>
      </w:pPr>
    </w:p>
    <w:p w:rsidR="0002223A" w:rsidRPr="00EA6670" w:rsidRDefault="0002223A" w:rsidP="0002223A">
      <w:pPr>
        <w:rPr>
          <w:rFonts w:ascii="Arial" w:hAnsi="Arial" w:cs="Arial"/>
          <w:b/>
          <w:bCs/>
          <w:sz w:val="28"/>
        </w:rPr>
      </w:pPr>
      <w:r w:rsidRPr="00EA6670">
        <w:rPr>
          <w:rFonts w:ascii="Arial" w:hAnsi="Arial" w:cs="Arial"/>
          <w:b/>
          <w:bCs/>
          <w:sz w:val="28"/>
        </w:rPr>
        <w:t xml:space="preserve">ZADANIE </w:t>
      </w:r>
      <w:r w:rsidRPr="00EA6670">
        <w:rPr>
          <w:rFonts w:ascii="Arial" w:hAnsi="Arial" w:cs="Arial"/>
          <w:b/>
          <w:bCs/>
          <w:sz w:val="28"/>
        </w:rPr>
        <w:t>2</w:t>
      </w:r>
      <w:r w:rsidRPr="00EA6670">
        <w:rPr>
          <w:rFonts w:ascii="Arial" w:hAnsi="Arial" w:cs="Arial"/>
          <w:b/>
          <w:bCs/>
          <w:sz w:val="28"/>
        </w:rPr>
        <w:t xml:space="preserve">.  </w:t>
      </w:r>
      <w:r w:rsidRPr="00EA6670">
        <w:rPr>
          <w:rFonts w:ascii="Arial" w:hAnsi="Arial" w:cs="Arial"/>
          <w:b/>
          <w:bCs/>
          <w:sz w:val="28"/>
        </w:rPr>
        <w:t xml:space="preserve">Elektrody i papier do defibrylatora </w:t>
      </w:r>
      <w:proofErr w:type="spellStart"/>
      <w:r w:rsidRPr="00EA6670">
        <w:rPr>
          <w:rFonts w:ascii="Arial" w:hAnsi="Arial" w:cs="Arial"/>
          <w:b/>
          <w:bCs/>
          <w:sz w:val="28"/>
        </w:rPr>
        <w:t>Corpuls</w:t>
      </w:r>
      <w:proofErr w:type="spellEnd"/>
      <w:r w:rsidRPr="00EA6670">
        <w:rPr>
          <w:rFonts w:ascii="Arial" w:hAnsi="Arial" w:cs="Arial"/>
          <w:b/>
          <w:bCs/>
          <w:sz w:val="28"/>
        </w:rPr>
        <w:t xml:space="preserve"> 3</w:t>
      </w:r>
    </w:p>
    <w:p w:rsidR="0002223A" w:rsidRPr="00EA6670" w:rsidRDefault="0002223A" w:rsidP="0002223A">
      <w:pPr>
        <w:rPr>
          <w:rFonts w:ascii="Arial" w:hAnsi="Arial" w:cs="Arial"/>
          <w:b/>
          <w:bCs/>
          <w:sz w:val="28"/>
        </w:rPr>
      </w:pPr>
    </w:p>
    <w:tbl>
      <w:tblPr>
        <w:tblW w:w="15574" w:type="dxa"/>
        <w:tblInd w:w="-762" w:type="dxa"/>
        <w:tblCellMar>
          <w:left w:w="70" w:type="dxa"/>
          <w:right w:w="70" w:type="dxa"/>
        </w:tblCellMar>
        <w:tblLook w:val="04A0" w:firstRow="1" w:lastRow="0" w:firstColumn="1" w:lastColumn="0" w:noHBand="0" w:noVBand="1"/>
      </w:tblPr>
      <w:tblGrid>
        <w:gridCol w:w="425"/>
        <w:gridCol w:w="4124"/>
        <w:gridCol w:w="2126"/>
        <w:gridCol w:w="753"/>
        <w:gridCol w:w="775"/>
        <w:gridCol w:w="1013"/>
        <w:gridCol w:w="44"/>
        <w:gridCol w:w="1773"/>
        <w:gridCol w:w="850"/>
        <w:gridCol w:w="1559"/>
        <w:gridCol w:w="2132"/>
      </w:tblGrid>
      <w:tr w:rsidR="0002223A" w:rsidRPr="00EA6670" w:rsidTr="0002223A">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18"/>
                <w:szCs w:val="18"/>
              </w:rPr>
            </w:pPr>
            <w:proofErr w:type="spellStart"/>
            <w:r w:rsidRPr="00EA6670">
              <w:rPr>
                <w:rFonts w:ascii="Arial" w:hAnsi="Arial" w:cs="Arial"/>
                <w:b/>
                <w:sz w:val="18"/>
                <w:szCs w:val="18"/>
              </w:rPr>
              <w:t>Lp</w:t>
            </w:r>
            <w:proofErr w:type="spellEnd"/>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18"/>
                <w:szCs w:val="18"/>
              </w:rPr>
            </w:pPr>
            <w:r w:rsidRPr="00EA6670">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18"/>
                <w:szCs w:val="18"/>
              </w:rPr>
            </w:pPr>
            <w:r w:rsidRPr="00EA6670">
              <w:rPr>
                <w:rFonts w:ascii="Arial" w:hAnsi="Arial" w:cs="Arial"/>
                <w:b/>
                <w:sz w:val="18"/>
                <w:szCs w:val="18"/>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18"/>
                <w:szCs w:val="18"/>
              </w:rPr>
            </w:pPr>
            <w:r w:rsidRPr="00EA6670">
              <w:rPr>
                <w:rFonts w:ascii="Arial" w:hAnsi="Arial" w:cs="Arial"/>
                <w:b/>
                <w:sz w:val="18"/>
                <w:szCs w:val="18"/>
              </w:rPr>
              <w:t>Jedn. wym.</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keepNext/>
              <w:widowControl w:val="0"/>
              <w:ind w:left="227" w:hanging="227"/>
              <w:jc w:val="center"/>
              <w:outlineLvl w:val="0"/>
              <w:rPr>
                <w:rFonts w:ascii="Arial" w:hAnsi="Arial" w:cs="Arial"/>
                <w:b/>
                <w:iCs/>
                <w:sz w:val="18"/>
                <w:szCs w:val="18"/>
                <w:lang w:val="x-none"/>
              </w:rPr>
            </w:pPr>
            <w:r w:rsidRPr="00EA6670">
              <w:rPr>
                <w:rFonts w:ascii="Arial" w:hAnsi="Arial" w:cs="Arial"/>
                <w:b/>
                <w:iCs/>
                <w:sz w:val="18"/>
                <w:szCs w:val="18"/>
                <w:lang w:val="x-none"/>
              </w:rPr>
              <w:t>Ilość</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18"/>
                <w:szCs w:val="18"/>
              </w:rPr>
            </w:pPr>
            <w:r w:rsidRPr="00EA6670">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18"/>
                <w:szCs w:val="18"/>
              </w:rPr>
            </w:pPr>
            <w:r w:rsidRPr="00EA6670">
              <w:rPr>
                <w:rFonts w:ascii="Arial" w:hAnsi="Arial" w:cs="Arial"/>
                <w:b/>
                <w:sz w:val="18"/>
                <w:szCs w:val="18"/>
              </w:rPr>
              <w:t>Wartość</w:t>
            </w:r>
          </w:p>
          <w:p w:rsidR="0002223A" w:rsidRPr="00EA6670" w:rsidRDefault="0002223A" w:rsidP="001509DA">
            <w:pPr>
              <w:jc w:val="center"/>
              <w:rPr>
                <w:rFonts w:ascii="Arial" w:hAnsi="Arial" w:cs="Arial"/>
                <w:b/>
                <w:sz w:val="18"/>
                <w:szCs w:val="18"/>
              </w:rPr>
            </w:pPr>
            <w:r w:rsidRPr="00EA6670">
              <w:rPr>
                <w:rFonts w:ascii="Arial" w:hAnsi="Arial" w:cs="Arial"/>
                <w:b/>
                <w:sz w:val="18"/>
                <w:szCs w:val="18"/>
              </w:rPr>
              <w:t>Netto</w:t>
            </w:r>
          </w:p>
          <w:p w:rsidR="0002223A" w:rsidRPr="00EA6670" w:rsidRDefault="0002223A" w:rsidP="001509DA">
            <w:pPr>
              <w:jc w:val="center"/>
              <w:rPr>
                <w:rFonts w:ascii="Arial" w:hAnsi="Arial" w:cs="Arial"/>
                <w:sz w:val="18"/>
                <w:szCs w:val="18"/>
              </w:rPr>
            </w:pPr>
            <w:r w:rsidRPr="00EA6670">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18"/>
                <w:szCs w:val="18"/>
              </w:rPr>
            </w:pPr>
            <w:r w:rsidRPr="00EA6670">
              <w:rPr>
                <w:rFonts w:ascii="Arial" w:hAnsi="Arial" w:cs="Arial"/>
                <w:b/>
                <w:sz w:val="18"/>
                <w:szCs w:val="18"/>
              </w:rPr>
              <w:t>Stawka</w:t>
            </w:r>
          </w:p>
          <w:p w:rsidR="0002223A" w:rsidRPr="00EA6670" w:rsidRDefault="0002223A" w:rsidP="001509DA">
            <w:pPr>
              <w:jc w:val="center"/>
              <w:rPr>
                <w:rFonts w:ascii="Arial" w:hAnsi="Arial" w:cs="Arial"/>
                <w:b/>
                <w:sz w:val="18"/>
                <w:szCs w:val="18"/>
              </w:rPr>
            </w:pPr>
            <w:r w:rsidRPr="00EA6670">
              <w:rPr>
                <w:rFonts w:ascii="Arial" w:hAnsi="Arial" w:cs="Arial"/>
                <w:b/>
                <w:sz w:val="18"/>
                <w:szCs w:val="18"/>
              </w:rPr>
              <w:t>VAT</w:t>
            </w:r>
          </w:p>
          <w:p w:rsidR="0002223A" w:rsidRPr="00EA6670" w:rsidRDefault="0002223A" w:rsidP="001509DA">
            <w:pPr>
              <w:jc w:val="center"/>
              <w:rPr>
                <w:rFonts w:ascii="Arial" w:hAnsi="Arial" w:cs="Arial"/>
                <w:sz w:val="18"/>
                <w:szCs w:val="18"/>
              </w:rPr>
            </w:pPr>
            <w:r w:rsidRPr="00EA6670">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18"/>
                <w:szCs w:val="18"/>
              </w:rPr>
            </w:pPr>
            <w:r w:rsidRPr="00EA6670">
              <w:rPr>
                <w:rFonts w:ascii="Arial" w:hAnsi="Arial" w:cs="Arial"/>
                <w:b/>
                <w:sz w:val="18"/>
                <w:szCs w:val="18"/>
              </w:rPr>
              <w:t>Kwota</w:t>
            </w:r>
          </w:p>
          <w:p w:rsidR="0002223A" w:rsidRPr="00EA6670" w:rsidRDefault="0002223A" w:rsidP="001509DA">
            <w:pPr>
              <w:jc w:val="center"/>
              <w:rPr>
                <w:rFonts w:ascii="Arial" w:hAnsi="Arial" w:cs="Arial"/>
                <w:b/>
                <w:sz w:val="18"/>
                <w:szCs w:val="18"/>
              </w:rPr>
            </w:pPr>
            <w:r w:rsidRPr="00EA6670">
              <w:rPr>
                <w:rFonts w:ascii="Arial" w:hAnsi="Arial" w:cs="Arial"/>
                <w:b/>
                <w:sz w:val="18"/>
                <w:szCs w:val="18"/>
              </w:rPr>
              <w:t>VAT</w:t>
            </w:r>
          </w:p>
          <w:p w:rsidR="0002223A" w:rsidRPr="00EA6670" w:rsidRDefault="0002223A" w:rsidP="001509DA">
            <w:pPr>
              <w:jc w:val="center"/>
              <w:rPr>
                <w:rFonts w:ascii="Arial" w:hAnsi="Arial" w:cs="Arial"/>
                <w:sz w:val="18"/>
                <w:szCs w:val="18"/>
              </w:rPr>
            </w:pPr>
            <w:r w:rsidRPr="00EA6670">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18"/>
                <w:szCs w:val="18"/>
              </w:rPr>
            </w:pPr>
            <w:r w:rsidRPr="00EA6670">
              <w:rPr>
                <w:rFonts w:ascii="Arial" w:hAnsi="Arial" w:cs="Arial"/>
                <w:b/>
                <w:sz w:val="18"/>
                <w:szCs w:val="18"/>
              </w:rPr>
              <w:t>Wartość</w:t>
            </w:r>
          </w:p>
          <w:p w:rsidR="0002223A" w:rsidRPr="00EA6670" w:rsidRDefault="0002223A" w:rsidP="001509DA">
            <w:pPr>
              <w:jc w:val="center"/>
              <w:rPr>
                <w:rFonts w:ascii="Arial" w:hAnsi="Arial" w:cs="Arial"/>
                <w:b/>
                <w:sz w:val="18"/>
                <w:szCs w:val="18"/>
              </w:rPr>
            </w:pPr>
            <w:r w:rsidRPr="00EA6670">
              <w:rPr>
                <w:rFonts w:ascii="Arial" w:hAnsi="Arial" w:cs="Arial"/>
                <w:b/>
                <w:sz w:val="18"/>
                <w:szCs w:val="18"/>
              </w:rPr>
              <w:t>brutto</w:t>
            </w:r>
          </w:p>
          <w:p w:rsidR="0002223A" w:rsidRPr="00EA6670" w:rsidRDefault="0002223A" w:rsidP="001509DA">
            <w:pPr>
              <w:jc w:val="center"/>
              <w:rPr>
                <w:rFonts w:ascii="Arial" w:hAnsi="Arial" w:cs="Arial"/>
                <w:sz w:val="18"/>
                <w:szCs w:val="18"/>
              </w:rPr>
            </w:pPr>
            <w:r w:rsidRPr="00EA6670">
              <w:rPr>
                <w:rFonts w:ascii="Arial" w:hAnsi="Arial" w:cs="Arial"/>
                <w:sz w:val="18"/>
                <w:szCs w:val="18"/>
              </w:rPr>
              <w:t>(obliczyć: 7 + 9)</w:t>
            </w:r>
          </w:p>
        </w:tc>
      </w:tr>
      <w:tr w:rsidR="0002223A" w:rsidRPr="00EA6670" w:rsidTr="0002223A">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sz w:val="18"/>
                <w:szCs w:val="18"/>
              </w:rPr>
            </w:pPr>
            <w:r w:rsidRPr="00EA6670">
              <w:rPr>
                <w:rFonts w:ascii="Arial" w:hAnsi="Arial" w:cs="Arial"/>
                <w:sz w:val="18"/>
                <w:szCs w:val="18"/>
              </w:rPr>
              <w:t>1</w:t>
            </w:r>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sz w:val="18"/>
                <w:szCs w:val="18"/>
              </w:rPr>
            </w:pPr>
            <w:r w:rsidRPr="00EA6670">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02223A" w:rsidRPr="00EA6670" w:rsidRDefault="0002223A" w:rsidP="001509DA">
            <w:pPr>
              <w:jc w:val="center"/>
              <w:rPr>
                <w:rFonts w:ascii="Arial" w:hAnsi="Arial" w:cs="Arial"/>
                <w:sz w:val="18"/>
                <w:szCs w:val="18"/>
              </w:rPr>
            </w:pPr>
            <w:r w:rsidRPr="00EA6670">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sz w:val="18"/>
                <w:szCs w:val="18"/>
              </w:rPr>
            </w:pPr>
            <w:r w:rsidRPr="00EA6670">
              <w:rPr>
                <w:rFonts w:ascii="Arial" w:hAnsi="Arial" w:cs="Arial"/>
                <w:sz w:val="18"/>
                <w:szCs w:val="18"/>
              </w:rPr>
              <w:t>4</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sz w:val="18"/>
                <w:szCs w:val="18"/>
              </w:rPr>
            </w:pPr>
            <w:r w:rsidRPr="00EA6670">
              <w:rPr>
                <w:rFonts w:ascii="Arial" w:hAnsi="Arial" w:cs="Arial"/>
                <w:sz w:val="18"/>
                <w:szCs w:val="18"/>
              </w:rPr>
              <w:t>5</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sz w:val="18"/>
                <w:szCs w:val="18"/>
              </w:rPr>
            </w:pPr>
            <w:r w:rsidRPr="00EA6670">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sz w:val="18"/>
                <w:szCs w:val="18"/>
              </w:rPr>
            </w:pPr>
            <w:r w:rsidRPr="00EA6670">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sz w:val="18"/>
                <w:szCs w:val="18"/>
              </w:rPr>
            </w:pPr>
            <w:r w:rsidRPr="00EA6670">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sz w:val="18"/>
                <w:szCs w:val="18"/>
              </w:rPr>
            </w:pPr>
            <w:r w:rsidRPr="00EA6670">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sz w:val="18"/>
                <w:szCs w:val="18"/>
              </w:rPr>
            </w:pPr>
            <w:r w:rsidRPr="00EA6670">
              <w:rPr>
                <w:rFonts w:ascii="Arial" w:hAnsi="Arial" w:cs="Arial"/>
                <w:sz w:val="18"/>
                <w:szCs w:val="18"/>
              </w:rPr>
              <w:t>10</w:t>
            </w:r>
          </w:p>
        </w:tc>
      </w:tr>
      <w:tr w:rsidR="0002223A" w:rsidRPr="00EA6670" w:rsidTr="0002223A">
        <w:trPr>
          <w:trHeight w:val="1999"/>
        </w:trPr>
        <w:tc>
          <w:tcPr>
            <w:tcW w:w="425" w:type="dxa"/>
            <w:tcBorders>
              <w:top w:val="nil"/>
              <w:left w:val="thinThickLargeGap" w:sz="24" w:space="0" w:color="auto"/>
              <w:bottom w:val="single" w:sz="2" w:space="0" w:color="000000"/>
              <w:right w:val="nil"/>
            </w:tcBorders>
            <w:vAlign w:val="center"/>
          </w:tcPr>
          <w:p w:rsidR="0002223A" w:rsidRPr="00EA6670" w:rsidRDefault="0002223A" w:rsidP="001509DA">
            <w:pPr>
              <w:jc w:val="center"/>
              <w:rPr>
                <w:rFonts w:ascii="Arial" w:hAnsi="Arial" w:cs="Arial"/>
              </w:rPr>
            </w:pPr>
            <w:r w:rsidRPr="00EA6670">
              <w:rPr>
                <w:rFonts w:ascii="Arial" w:hAnsi="Arial" w:cs="Arial"/>
              </w:rPr>
              <w:t>1.</w:t>
            </w:r>
          </w:p>
        </w:tc>
        <w:tc>
          <w:tcPr>
            <w:tcW w:w="4124" w:type="dxa"/>
            <w:tcBorders>
              <w:top w:val="nil"/>
              <w:left w:val="single" w:sz="2" w:space="0" w:color="000000"/>
              <w:bottom w:val="single" w:sz="2" w:space="0" w:color="000000"/>
              <w:right w:val="nil"/>
            </w:tcBorders>
            <w:vAlign w:val="center"/>
          </w:tcPr>
          <w:p w:rsidR="0002223A" w:rsidRPr="00EA6670" w:rsidRDefault="0002223A" w:rsidP="0002223A">
            <w:pPr>
              <w:autoSpaceDN w:val="0"/>
              <w:adjustRightInd w:val="0"/>
              <w:rPr>
                <w:rFonts w:ascii="Arial" w:hAnsi="Arial" w:cs="Arial"/>
                <w:lang w:eastAsia="pl-PL"/>
              </w:rPr>
            </w:pPr>
            <w:r w:rsidRPr="00EA6670">
              <w:rPr>
                <w:rFonts w:ascii="Arial" w:hAnsi="Arial" w:cs="Arial"/>
                <w:lang w:eastAsia="pl-PL"/>
              </w:rPr>
              <w:t>Elektrody jednorazowe w</w:t>
            </w:r>
            <w:r w:rsidRPr="00EA6670">
              <w:rPr>
                <w:rFonts w:ascii="Arial" w:hAnsi="Arial" w:cs="Arial"/>
                <w:lang w:eastAsia="pl-PL"/>
              </w:rPr>
              <w:t xml:space="preserve"> sztywnym opakowaniu</w:t>
            </w:r>
            <w:r w:rsidRPr="00EA6670">
              <w:rPr>
                <w:rFonts w:ascii="Arial" w:hAnsi="Arial" w:cs="Arial"/>
                <w:lang w:eastAsia="pl-PL"/>
              </w:rPr>
              <w:t xml:space="preserve">. </w:t>
            </w:r>
            <w:r w:rsidRPr="00EA6670">
              <w:rPr>
                <w:rFonts w:ascii="Arial" w:hAnsi="Arial" w:cs="Arial"/>
                <w:lang w:eastAsia="pl-PL"/>
              </w:rPr>
              <w:t>Powierzchnia przewodzenia ok</w:t>
            </w:r>
            <w:r w:rsidRPr="00EA6670">
              <w:rPr>
                <w:rFonts w:ascii="Arial" w:hAnsi="Arial" w:cs="Arial"/>
                <w:lang w:eastAsia="pl-PL"/>
              </w:rPr>
              <w:t>.</w:t>
            </w:r>
            <w:r w:rsidRPr="00EA6670">
              <w:rPr>
                <w:rFonts w:ascii="Arial" w:hAnsi="Arial" w:cs="Arial"/>
                <w:lang w:eastAsia="pl-PL"/>
              </w:rPr>
              <w:t xml:space="preserve"> 81</w:t>
            </w:r>
            <w:r w:rsidRPr="00EA6670">
              <w:rPr>
                <w:rFonts w:ascii="Arial" w:hAnsi="Arial" w:cs="Arial"/>
                <w:lang w:eastAsia="pl-PL"/>
              </w:rPr>
              <w:t xml:space="preserve"> </w:t>
            </w:r>
            <w:r w:rsidRPr="00EA6670">
              <w:rPr>
                <w:rFonts w:ascii="Arial" w:hAnsi="Arial" w:cs="Arial"/>
                <w:lang w:eastAsia="pl-PL"/>
              </w:rPr>
              <w:t>cm</w:t>
            </w:r>
            <w:r w:rsidRPr="00EA6670">
              <w:rPr>
                <w:rFonts w:ascii="Arial" w:hAnsi="Arial" w:cs="Arial"/>
                <w:lang w:eastAsia="pl-PL"/>
              </w:rPr>
              <w:t>²</w:t>
            </w:r>
            <w:r w:rsidRPr="00EA6670">
              <w:rPr>
                <w:rFonts w:ascii="Arial" w:hAnsi="Arial" w:cs="Arial"/>
                <w:lang w:eastAsia="pl-PL"/>
              </w:rPr>
              <w:t xml:space="preserve"> </w:t>
            </w:r>
            <w:r w:rsidRPr="00EA6670">
              <w:rPr>
                <w:rFonts w:ascii="Arial" w:hAnsi="Arial" w:cs="Arial"/>
                <w:lang w:eastAsia="pl-PL"/>
              </w:rPr>
              <w:t xml:space="preserve">, </w:t>
            </w:r>
            <w:r w:rsidRPr="00EA6670">
              <w:rPr>
                <w:rFonts w:ascii="Arial" w:hAnsi="Arial" w:cs="Arial"/>
                <w:lang w:eastAsia="pl-PL"/>
              </w:rPr>
              <w:t>od 20</w:t>
            </w:r>
            <w:r w:rsidRPr="00EA6670">
              <w:rPr>
                <w:rFonts w:ascii="Arial" w:hAnsi="Arial" w:cs="Arial"/>
                <w:lang w:eastAsia="pl-PL"/>
              </w:rPr>
              <w:t xml:space="preserve"> kg wzwyż d</w:t>
            </w:r>
            <w:r w:rsidRPr="00EA6670">
              <w:rPr>
                <w:rFonts w:ascii="Arial" w:hAnsi="Arial" w:cs="Arial"/>
                <w:lang w:eastAsia="pl-PL"/>
              </w:rPr>
              <w:t>orośli/</w:t>
            </w:r>
            <w:r w:rsidRPr="00EA6670">
              <w:rPr>
                <w:rFonts w:ascii="Arial" w:hAnsi="Arial" w:cs="Arial"/>
                <w:lang w:eastAsia="pl-PL"/>
              </w:rPr>
              <w:t>d</w:t>
            </w:r>
            <w:r w:rsidRPr="00EA6670">
              <w:rPr>
                <w:rFonts w:ascii="Arial" w:hAnsi="Arial" w:cs="Arial"/>
                <w:lang w:eastAsia="pl-PL"/>
              </w:rPr>
              <w:t>zieci HBO Corpuls3</w:t>
            </w:r>
            <w:r w:rsidRPr="00EA6670">
              <w:rPr>
                <w:rFonts w:ascii="Arial" w:hAnsi="Arial" w:cs="Arial"/>
                <w:lang w:eastAsia="pl-PL"/>
              </w:rPr>
              <w:t>. D</w:t>
            </w:r>
            <w:r w:rsidRPr="00EA6670">
              <w:rPr>
                <w:rFonts w:ascii="Arial" w:hAnsi="Arial" w:cs="Arial"/>
                <w:lang w:eastAsia="pl-PL"/>
              </w:rPr>
              <w:t>o defibrylacji/stymulacji z kablem połączeniowym, mogą zostać użyte do wykonania defibrylacji, zsynchronizowanej, kardiowersji, stymulacji, monitorowania parametrów życiowych dorosłych i dzieci.</w:t>
            </w:r>
          </w:p>
          <w:p w:rsidR="0002223A" w:rsidRPr="00EA6670" w:rsidRDefault="0002223A" w:rsidP="0002223A">
            <w:pPr>
              <w:autoSpaceDN w:val="0"/>
              <w:adjustRightInd w:val="0"/>
              <w:rPr>
                <w:rFonts w:ascii="Arial" w:hAnsi="Arial" w:cs="Arial"/>
                <w:lang w:eastAsia="pl-PL"/>
              </w:rPr>
            </w:pPr>
            <w:r w:rsidRPr="00EA6670">
              <w:rPr>
                <w:rFonts w:ascii="Arial" w:hAnsi="Arial" w:cs="Arial"/>
                <w:lang w:eastAsia="pl-PL"/>
              </w:rPr>
              <w:t>Oryginalny produkt. Przydatność użycia: minimum 2 lata</w:t>
            </w:r>
            <w:r w:rsidRPr="00EA6670">
              <w:rPr>
                <w:rFonts w:ascii="Arial" w:hAnsi="Arial" w:cs="Arial"/>
                <w:lang w:eastAsia="pl-PL"/>
              </w:rPr>
              <w:t xml:space="preserve">: …………… </w:t>
            </w:r>
            <w:r w:rsidR="00EA6670" w:rsidRPr="00EA6670">
              <w:rPr>
                <w:rFonts w:ascii="Arial" w:hAnsi="Arial" w:cs="Arial"/>
                <w:lang w:eastAsia="pl-PL"/>
              </w:rPr>
              <w:t>(</w:t>
            </w:r>
            <w:r w:rsidRPr="00EA6670">
              <w:rPr>
                <w:rFonts w:ascii="Arial" w:hAnsi="Arial" w:cs="Arial"/>
                <w:sz w:val="18"/>
                <w:szCs w:val="18"/>
                <w:lang w:eastAsia="pl-PL"/>
              </w:rPr>
              <w:t>wpisać</w:t>
            </w:r>
            <w:r w:rsidR="00EA6670" w:rsidRPr="00EA6670">
              <w:rPr>
                <w:rFonts w:ascii="Arial" w:hAnsi="Arial" w:cs="Arial"/>
                <w:lang w:eastAsia="pl-PL"/>
              </w:rPr>
              <w:t>)</w:t>
            </w:r>
          </w:p>
        </w:tc>
        <w:tc>
          <w:tcPr>
            <w:tcW w:w="2126" w:type="dxa"/>
            <w:tcBorders>
              <w:top w:val="nil"/>
              <w:left w:val="single" w:sz="2" w:space="0" w:color="000000"/>
              <w:bottom w:val="single" w:sz="2" w:space="0" w:color="000000"/>
              <w:right w:val="single" w:sz="2" w:space="0" w:color="000000"/>
            </w:tcBorders>
            <w:vAlign w:val="center"/>
          </w:tcPr>
          <w:p w:rsidR="0002223A" w:rsidRPr="00EA6670" w:rsidRDefault="0002223A" w:rsidP="001509DA">
            <w:pPr>
              <w:spacing w:line="276" w:lineRule="auto"/>
              <w:jc w:val="center"/>
              <w:rPr>
                <w:rFonts w:ascii="Arial" w:hAnsi="Arial" w:cs="Arial"/>
                <w:sz w:val="18"/>
                <w:szCs w:val="18"/>
              </w:rPr>
            </w:pPr>
            <w:r w:rsidRPr="00EA6670">
              <w:rPr>
                <w:rFonts w:ascii="Arial" w:hAnsi="Arial" w:cs="Arial"/>
                <w:sz w:val="18"/>
                <w:szCs w:val="18"/>
              </w:rPr>
              <w:t>Producent:</w:t>
            </w:r>
          </w:p>
          <w:p w:rsidR="0002223A" w:rsidRPr="00EA6670" w:rsidRDefault="0002223A" w:rsidP="001509DA">
            <w:pPr>
              <w:spacing w:line="276" w:lineRule="auto"/>
              <w:jc w:val="center"/>
              <w:rPr>
                <w:rFonts w:ascii="Arial" w:hAnsi="Arial" w:cs="Arial"/>
                <w:sz w:val="18"/>
                <w:szCs w:val="18"/>
              </w:rPr>
            </w:pPr>
            <w:r w:rsidRPr="00EA6670">
              <w:rPr>
                <w:rFonts w:ascii="Arial" w:hAnsi="Arial" w:cs="Arial"/>
                <w:sz w:val="18"/>
                <w:szCs w:val="18"/>
              </w:rPr>
              <w:t>……….……..………….</w:t>
            </w:r>
          </w:p>
          <w:p w:rsidR="0002223A" w:rsidRPr="00EA6670" w:rsidRDefault="0002223A" w:rsidP="001509DA">
            <w:pPr>
              <w:spacing w:line="276" w:lineRule="auto"/>
              <w:jc w:val="center"/>
              <w:rPr>
                <w:rFonts w:ascii="Arial" w:hAnsi="Arial" w:cs="Arial"/>
                <w:sz w:val="18"/>
                <w:szCs w:val="18"/>
              </w:rPr>
            </w:pPr>
            <w:r w:rsidRPr="00EA6670">
              <w:rPr>
                <w:rFonts w:ascii="Arial" w:hAnsi="Arial" w:cs="Arial"/>
                <w:sz w:val="18"/>
                <w:szCs w:val="18"/>
              </w:rPr>
              <w:t>Numer katalogowy:</w:t>
            </w:r>
          </w:p>
          <w:p w:rsidR="0002223A" w:rsidRPr="00EA6670" w:rsidRDefault="0002223A" w:rsidP="001509DA">
            <w:pPr>
              <w:jc w:val="center"/>
              <w:rPr>
                <w:rFonts w:ascii="Arial" w:hAnsi="Arial" w:cs="Arial"/>
                <w:sz w:val="21"/>
                <w:szCs w:val="21"/>
              </w:rPr>
            </w:pPr>
            <w:r w:rsidRPr="00EA6670">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hAnsi="Arial" w:cs="Arial"/>
              </w:rPr>
            </w:pPr>
          </w:p>
          <w:p w:rsidR="0002223A" w:rsidRPr="00EA6670" w:rsidRDefault="0002223A" w:rsidP="001509DA">
            <w:pPr>
              <w:jc w:val="center"/>
              <w:rPr>
                <w:rFonts w:ascii="Arial" w:hAnsi="Arial" w:cs="Arial"/>
              </w:rPr>
            </w:pPr>
            <w:r w:rsidRPr="00EA6670">
              <w:rPr>
                <w:rFonts w:ascii="Arial" w:hAnsi="Arial" w:cs="Arial"/>
              </w:rPr>
              <w:t>szt.</w:t>
            </w:r>
          </w:p>
          <w:p w:rsidR="0002223A" w:rsidRPr="00EA6670" w:rsidRDefault="0002223A" w:rsidP="001509DA">
            <w:pPr>
              <w:jc w:val="center"/>
              <w:rPr>
                <w:rFonts w:ascii="Arial" w:hAnsi="Arial" w:cs="Arial"/>
              </w:rPr>
            </w:pPr>
          </w:p>
        </w:tc>
        <w:tc>
          <w:tcPr>
            <w:tcW w:w="775"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hAnsi="Arial" w:cs="Arial"/>
              </w:rPr>
            </w:pPr>
          </w:p>
          <w:p w:rsidR="0002223A" w:rsidRPr="00EA6670" w:rsidRDefault="0002223A" w:rsidP="001509DA">
            <w:pPr>
              <w:jc w:val="center"/>
              <w:rPr>
                <w:rFonts w:ascii="Arial" w:hAnsi="Arial" w:cs="Arial"/>
              </w:rPr>
            </w:pPr>
          </w:p>
          <w:p w:rsidR="0002223A" w:rsidRPr="00EA6670" w:rsidRDefault="0002223A" w:rsidP="001509DA">
            <w:pPr>
              <w:jc w:val="center"/>
              <w:rPr>
                <w:rFonts w:ascii="Arial" w:hAnsi="Arial" w:cs="Arial"/>
              </w:rPr>
            </w:pPr>
            <w:r w:rsidRPr="00EA6670">
              <w:rPr>
                <w:rFonts w:ascii="Arial" w:hAnsi="Arial" w:cs="Arial"/>
              </w:rPr>
              <w:t>1 000</w:t>
            </w:r>
          </w:p>
          <w:p w:rsidR="0002223A" w:rsidRPr="00EA6670" w:rsidRDefault="0002223A" w:rsidP="001509DA">
            <w:pPr>
              <w:jc w:val="center"/>
              <w:rPr>
                <w:rFonts w:ascii="Arial" w:hAnsi="Arial" w:cs="Arial"/>
              </w:rPr>
            </w:pPr>
          </w:p>
          <w:p w:rsidR="0002223A" w:rsidRPr="00EA6670" w:rsidRDefault="0002223A" w:rsidP="001509DA">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02223A" w:rsidRPr="00EA6670" w:rsidRDefault="0002223A" w:rsidP="001509DA">
            <w:pPr>
              <w:jc w:val="center"/>
              <w:rPr>
                <w:rFonts w:ascii="Arial" w:hAnsi="Arial" w:cs="Arial"/>
              </w:rPr>
            </w:pPr>
          </w:p>
        </w:tc>
      </w:tr>
      <w:tr w:rsidR="0002223A" w:rsidRPr="00EA6670" w:rsidTr="0002223A">
        <w:trPr>
          <w:trHeight w:val="2017"/>
        </w:trPr>
        <w:tc>
          <w:tcPr>
            <w:tcW w:w="425" w:type="dxa"/>
            <w:tcBorders>
              <w:top w:val="nil"/>
              <w:left w:val="thinThickLargeGap" w:sz="24" w:space="0" w:color="auto"/>
              <w:bottom w:val="single" w:sz="2" w:space="0" w:color="000000"/>
              <w:right w:val="nil"/>
            </w:tcBorders>
            <w:vAlign w:val="center"/>
          </w:tcPr>
          <w:p w:rsidR="0002223A" w:rsidRPr="00EA6670" w:rsidRDefault="0002223A" w:rsidP="001509DA">
            <w:pPr>
              <w:jc w:val="center"/>
              <w:rPr>
                <w:rFonts w:ascii="Arial" w:hAnsi="Arial" w:cs="Arial"/>
              </w:rPr>
            </w:pPr>
            <w:r w:rsidRPr="00EA6670">
              <w:rPr>
                <w:rFonts w:ascii="Arial" w:hAnsi="Arial" w:cs="Arial"/>
              </w:rPr>
              <w:t>2.</w:t>
            </w:r>
          </w:p>
        </w:tc>
        <w:tc>
          <w:tcPr>
            <w:tcW w:w="4124" w:type="dxa"/>
            <w:tcBorders>
              <w:top w:val="nil"/>
              <w:left w:val="single" w:sz="2" w:space="0" w:color="000000"/>
              <w:bottom w:val="single" w:sz="2" w:space="0" w:color="000000"/>
              <w:right w:val="nil"/>
            </w:tcBorders>
            <w:vAlign w:val="center"/>
          </w:tcPr>
          <w:p w:rsidR="00EA6670" w:rsidRPr="00EA6670" w:rsidRDefault="00EA6670" w:rsidP="00EA6670">
            <w:pPr>
              <w:autoSpaceDN w:val="0"/>
              <w:adjustRightInd w:val="0"/>
              <w:rPr>
                <w:rFonts w:ascii="Arial" w:hAnsi="Arial" w:cs="Arial"/>
                <w:lang w:eastAsia="pl-PL"/>
              </w:rPr>
            </w:pPr>
            <w:r w:rsidRPr="00EA6670">
              <w:rPr>
                <w:rFonts w:ascii="Arial" w:hAnsi="Arial" w:cs="Arial"/>
                <w:lang w:eastAsia="pl-PL"/>
              </w:rPr>
              <w:t>Elektrody jednorazowe pediatryczne</w:t>
            </w:r>
            <w:r w:rsidRPr="00EA6670">
              <w:rPr>
                <w:rFonts w:ascii="Arial" w:hAnsi="Arial" w:cs="Arial"/>
                <w:lang w:eastAsia="pl-PL"/>
              </w:rPr>
              <w:t xml:space="preserve"> w</w:t>
            </w:r>
            <w:r w:rsidRPr="00EA6670">
              <w:rPr>
                <w:rFonts w:ascii="Arial" w:hAnsi="Arial" w:cs="Arial"/>
                <w:lang w:eastAsia="pl-PL"/>
              </w:rPr>
              <w:t xml:space="preserve"> miękkim opakowaniu</w:t>
            </w:r>
            <w:r w:rsidRPr="00EA6670">
              <w:rPr>
                <w:rFonts w:ascii="Arial" w:hAnsi="Arial" w:cs="Arial"/>
                <w:lang w:eastAsia="pl-PL"/>
              </w:rPr>
              <w:t>. P</w:t>
            </w:r>
            <w:r w:rsidRPr="00EA6670">
              <w:rPr>
                <w:rFonts w:ascii="Arial" w:hAnsi="Arial" w:cs="Arial"/>
                <w:lang w:eastAsia="pl-PL"/>
              </w:rPr>
              <w:t>owierzchnia przewodzenia ok</w:t>
            </w:r>
            <w:r w:rsidRPr="00EA6670">
              <w:rPr>
                <w:rFonts w:ascii="Arial" w:hAnsi="Arial" w:cs="Arial"/>
                <w:lang w:eastAsia="pl-PL"/>
              </w:rPr>
              <w:t>.</w:t>
            </w:r>
            <w:r w:rsidRPr="00EA6670">
              <w:rPr>
                <w:rFonts w:ascii="Arial" w:hAnsi="Arial" w:cs="Arial"/>
                <w:lang w:eastAsia="pl-PL"/>
              </w:rPr>
              <w:t xml:space="preserve"> 42cm</w:t>
            </w:r>
            <w:r w:rsidRPr="00EA6670">
              <w:rPr>
                <w:rFonts w:ascii="Arial" w:hAnsi="Arial" w:cs="Arial"/>
                <w:lang w:eastAsia="pl-PL"/>
              </w:rPr>
              <w:t>²</w:t>
            </w:r>
            <w:r w:rsidRPr="00EA6670">
              <w:rPr>
                <w:rFonts w:ascii="Arial" w:hAnsi="Arial" w:cs="Arial"/>
                <w:lang w:eastAsia="pl-PL"/>
              </w:rPr>
              <w:t xml:space="preserve"> </w:t>
            </w:r>
            <w:r w:rsidRPr="00EA6670">
              <w:rPr>
                <w:rFonts w:ascii="Arial" w:hAnsi="Arial" w:cs="Arial"/>
                <w:lang w:eastAsia="pl-PL"/>
              </w:rPr>
              <w:t xml:space="preserve"> </w:t>
            </w:r>
            <w:r w:rsidRPr="00EA6670">
              <w:rPr>
                <w:rFonts w:ascii="Arial" w:hAnsi="Arial" w:cs="Arial"/>
                <w:lang w:eastAsia="pl-PL"/>
              </w:rPr>
              <w:t>HBO Corpuls3 do defibrylacji/st</w:t>
            </w:r>
            <w:r w:rsidRPr="00EA6670">
              <w:rPr>
                <w:rFonts w:ascii="Arial" w:hAnsi="Arial" w:cs="Arial"/>
                <w:lang w:eastAsia="pl-PL"/>
              </w:rPr>
              <w:t>ymulacji z kablem połączeniowym.</w:t>
            </w:r>
            <w:r w:rsidRPr="00EA6670">
              <w:rPr>
                <w:rFonts w:ascii="Arial" w:hAnsi="Arial" w:cs="Arial"/>
                <w:lang w:eastAsia="pl-PL"/>
              </w:rPr>
              <w:t xml:space="preserve"> </w:t>
            </w:r>
            <w:r w:rsidRPr="00EA6670">
              <w:rPr>
                <w:rFonts w:ascii="Arial" w:hAnsi="Arial" w:cs="Arial"/>
                <w:lang w:eastAsia="pl-PL"/>
              </w:rPr>
              <w:t>M</w:t>
            </w:r>
            <w:r w:rsidRPr="00EA6670">
              <w:rPr>
                <w:rFonts w:ascii="Arial" w:hAnsi="Arial" w:cs="Arial"/>
                <w:lang w:eastAsia="pl-PL"/>
              </w:rPr>
              <w:t>ogą zostać użyte do wykonania defibrylacji, zsynchronizowanej, kardiowersji, stymulacji, monitorowania parametrów życiowych dorosłych i dzieci.</w:t>
            </w:r>
          </w:p>
          <w:p w:rsidR="0002223A" w:rsidRPr="00EA6670" w:rsidRDefault="00EA6670" w:rsidP="00EA6670">
            <w:pPr>
              <w:autoSpaceDN w:val="0"/>
              <w:adjustRightInd w:val="0"/>
              <w:rPr>
                <w:rFonts w:ascii="Arial" w:hAnsi="Arial" w:cs="Arial"/>
                <w:lang w:eastAsia="pl-PL"/>
              </w:rPr>
            </w:pPr>
            <w:r w:rsidRPr="00EA6670">
              <w:rPr>
                <w:rFonts w:ascii="Arial" w:hAnsi="Arial" w:cs="Arial"/>
                <w:lang w:eastAsia="pl-PL"/>
              </w:rPr>
              <w:t>Oryginalny produkt. Przydatność użycia: minimum 2 lata</w:t>
            </w:r>
            <w:r w:rsidRPr="00EA6670">
              <w:rPr>
                <w:rFonts w:ascii="Arial" w:hAnsi="Arial" w:cs="Arial"/>
                <w:lang w:eastAsia="pl-PL"/>
              </w:rPr>
              <w:t xml:space="preserve">: </w:t>
            </w:r>
            <w:r w:rsidRPr="00EA6670">
              <w:rPr>
                <w:rFonts w:ascii="Arial" w:hAnsi="Arial" w:cs="Arial"/>
                <w:lang w:eastAsia="pl-PL"/>
              </w:rPr>
              <w:t>…………… (</w:t>
            </w:r>
            <w:r w:rsidRPr="00EA6670">
              <w:rPr>
                <w:rFonts w:ascii="Arial" w:hAnsi="Arial" w:cs="Arial"/>
                <w:sz w:val="18"/>
                <w:szCs w:val="18"/>
                <w:lang w:eastAsia="pl-PL"/>
              </w:rPr>
              <w:t>wpisać</w:t>
            </w:r>
            <w:r w:rsidRPr="00EA6670">
              <w:rPr>
                <w:rFonts w:ascii="Arial" w:hAnsi="Arial" w:cs="Arial"/>
                <w:lang w:eastAsia="pl-PL"/>
              </w:rPr>
              <w:t>)</w:t>
            </w:r>
          </w:p>
        </w:tc>
        <w:tc>
          <w:tcPr>
            <w:tcW w:w="2126" w:type="dxa"/>
            <w:tcBorders>
              <w:top w:val="nil"/>
              <w:left w:val="single" w:sz="2" w:space="0" w:color="000000"/>
              <w:bottom w:val="single" w:sz="2" w:space="0" w:color="000000"/>
              <w:right w:val="single" w:sz="2" w:space="0" w:color="000000"/>
            </w:tcBorders>
            <w:vAlign w:val="center"/>
          </w:tcPr>
          <w:p w:rsidR="0002223A" w:rsidRPr="00EA6670" w:rsidRDefault="0002223A" w:rsidP="001509DA">
            <w:pPr>
              <w:spacing w:line="276" w:lineRule="auto"/>
              <w:jc w:val="center"/>
              <w:rPr>
                <w:rFonts w:ascii="Arial" w:hAnsi="Arial" w:cs="Arial"/>
                <w:sz w:val="18"/>
                <w:szCs w:val="18"/>
              </w:rPr>
            </w:pPr>
            <w:r w:rsidRPr="00EA6670">
              <w:rPr>
                <w:rFonts w:ascii="Arial" w:hAnsi="Arial" w:cs="Arial"/>
                <w:sz w:val="18"/>
                <w:szCs w:val="18"/>
              </w:rPr>
              <w:t>Producent:</w:t>
            </w:r>
          </w:p>
          <w:p w:rsidR="0002223A" w:rsidRPr="00EA6670" w:rsidRDefault="0002223A" w:rsidP="001509DA">
            <w:pPr>
              <w:spacing w:line="276" w:lineRule="auto"/>
              <w:jc w:val="center"/>
              <w:rPr>
                <w:rFonts w:ascii="Arial" w:hAnsi="Arial" w:cs="Arial"/>
                <w:sz w:val="18"/>
                <w:szCs w:val="18"/>
              </w:rPr>
            </w:pPr>
            <w:r w:rsidRPr="00EA6670">
              <w:rPr>
                <w:rFonts w:ascii="Arial" w:hAnsi="Arial" w:cs="Arial"/>
                <w:sz w:val="18"/>
                <w:szCs w:val="18"/>
              </w:rPr>
              <w:t>……….……..………….</w:t>
            </w:r>
          </w:p>
          <w:p w:rsidR="0002223A" w:rsidRPr="00EA6670" w:rsidRDefault="0002223A" w:rsidP="001509DA">
            <w:pPr>
              <w:spacing w:line="276" w:lineRule="auto"/>
              <w:jc w:val="center"/>
              <w:rPr>
                <w:rFonts w:ascii="Arial" w:hAnsi="Arial" w:cs="Arial"/>
                <w:sz w:val="18"/>
                <w:szCs w:val="18"/>
              </w:rPr>
            </w:pPr>
            <w:r w:rsidRPr="00EA6670">
              <w:rPr>
                <w:rFonts w:ascii="Arial" w:hAnsi="Arial" w:cs="Arial"/>
                <w:sz w:val="18"/>
                <w:szCs w:val="18"/>
              </w:rPr>
              <w:t>Numer katalogowy:</w:t>
            </w:r>
          </w:p>
          <w:p w:rsidR="0002223A" w:rsidRPr="00EA6670" w:rsidRDefault="0002223A" w:rsidP="001509DA">
            <w:pPr>
              <w:spacing w:line="276" w:lineRule="auto"/>
              <w:jc w:val="center"/>
              <w:rPr>
                <w:rFonts w:ascii="Arial" w:hAnsi="Arial" w:cs="Arial"/>
                <w:sz w:val="18"/>
                <w:szCs w:val="18"/>
              </w:rPr>
            </w:pPr>
            <w:r w:rsidRPr="00EA6670">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hAnsi="Arial" w:cs="Arial"/>
              </w:rPr>
            </w:pPr>
            <w:r w:rsidRPr="00EA6670">
              <w:rPr>
                <w:rFonts w:ascii="Arial" w:hAnsi="Arial" w:cs="Arial"/>
              </w:rPr>
              <w:t>szt.</w:t>
            </w:r>
          </w:p>
        </w:tc>
        <w:tc>
          <w:tcPr>
            <w:tcW w:w="775"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hAnsi="Arial" w:cs="Arial"/>
              </w:rPr>
            </w:pPr>
            <w:r w:rsidRPr="00EA6670">
              <w:rPr>
                <w:rFonts w:ascii="Arial" w:hAnsi="Arial" w:cs="Arial"/>
              </w:rPr>
              <w:t>400</w:t>
            </w:r>
          </w:p>
        </w:tc>
        <w:tc>
          <w:tcPr>
            <w:tcW w:w="1057" w:type="dxa"/>
            <w:gridSpan w:val="2"/>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02223A" w:rsidRPr="00EA6670" w:rsidRDefault="0002223A" w:rsidP="001509DA">
            <w:pPr>
              <w:jc w:val="center"/>
              <w:rPr>
                <w:rFonts w:ascii="Arial" w:hAnsi="Arial" w:cs="Arial"/>
              </w:rPr>
            </w:pPr>
          </w:p>
        </w:tc>
      </w:tr>
      <w:tr w:rsidR="0002223A" w:rsidRPr="00EA6670" w:rsidTr="0002223A">
        <w:trPr>
          <w:trHeight w:val="923"/>
        </w:trPr>
        <w:tc>
          <w:tcPr>
            <w:tcW w:w="425" w:type="dxa"/>
            <w:tcBorders>
              <w:top w:val="nil"/>
              <w:left w:val="thinThickLargeGap" w:sz="24" w:space="0" w:color="auto"/>
              <w:bottom w:val="single" w:sz="2" w:space="0" w:color="000000"/>
              <w:right w:val="nil"/>
            </w:tcBorders>
            <w:vAlign w:val="center"/>
          </w:tcPr>
          <w:p w:rsidR="0002223A" w:rsidRPr="00EA6670" w:rsidRDefault="0002223A" w:rsidP="001509DA">
            <w:pPr>
              <w:jc w:val="center"/>
              <w:rPr>
                <w:rFonts w:ascii="Arial" w:hAnsi="Arial" w:cs="Arial"/>
              </w:rPr>
            </w:pPr>
            <w:r w:rsidRPr="00EA6670">
              <w:rPr>
                <w:rFonts w:ascii="Arial" w:hAnsi="Arial" w:cs="Arial"/>
              </w:rPr>
              <w:t>3.</w:t>
            </w:r>
          </w:p>
        </w:tc>
        <w:tc>
          <w:tcPr>
            <w:tcW w:w="4124" w:type="dxa"/>
            <w:tcBorders>
              <w:top w:val="nil"/>
              <w:left w:val="single" w:sz="2" w:space="0" w:color="000000"/>
              <w:bottom w:val="single" w:sz="2" w:space="0" w:color="000000"/>
              <w:right w:val="nil"/>
            </w:tcBorders>
            <w:vAlign w:val="center"/>
          </w:tcPr>
          <w:p w:rsidR="00EA6670" w:rsidRPr="00EA6670" w:rsidRDefault="00EA6670" w:rsidP="00EA6670">
            <w:pPr>
              <w:autoSpaceDN w:val="0"/>
              <w:adjustRightInd w:val="0"/>
              <w:rPr>
                <w:rFonts w:ascii="Arial" w:hAnsi="Arial" w:cs="Arial"/>
                <w:lang w:eastAsia="pl-PL"/>
              </w:rPr>
            </w:pPr>
            <w:r w:rsidRPr="00EA6670">
              <w:rPr>
                <w:rFonts w:ascii="Arial" w:hAnsi="Arial" w:cs="Arial"/>
                <w:lang w:eastAsia="pl-PL"/>
              </w:rPr>
              <w:t xml:space="preserve">Papier do drukarki Corpuls3. </w:t>
            </w:r>
            <w:r w:rsidRPr="00EA6670">
              <w:rPr>
                <w:rFonts w:ascii="Arial" w:hAnsi="Arial" w:cs="Arial"/>
                <w:lang w:eastAsia="pl-PL"/>
              </w:rPr>
              <w:t>Sygnowany logiem producenta</w:t>
            </w:r>
            <w:r w:rsidRPr="00EA6670">
              <w:rPr>
                <w:rFonts w:ascii="Arial" w:hAnsi="Arial" w:cs="Arial"/>
                <w:lang w:eastAsia="pl-PL"/>
              </w:rPr>
              <w:t>, opakowanie 10 rolek.</w:t>
            </w:r>
          </w:p>
          <w:p w:rsidR="00EA6670" w:rsidRPr="00EA6670" w:rsidRDefault="00EA6670" w:rsidP="00EA6670">
            <w:pPr>
              <w:autoSpaceDN w:val="0"/>
              <w:adjustRightInd w:val="0"/>
              <w:rPr>
                <w:rFonts w:ascii="Arial" w:hAnsi="Arial" w:cs="Arial"/>
                <w:lang w:eastAsia="pl-PL"/>
              </w:rPr>
            </w:pPr>
            <w:r w:rsidRPr="00EA6670">
              <w:rPr>
                <w:rFonts w:ascii="Arial" w:hAnsi="Arial" w:cs="Arial"/>
                <w:lang w:eastAsia="pl-PL"/>
              </w:rPr>
              <w:t>Szerokość: 106 mm</w:t>
            </w:r>
            <w:r w:rsidRPr="00EA6670">
              <w:rPr>
                <w:rFonts w:ascii="Arial" w:hAnsi="Arial" w:cs="Arial"/>
                <w:lang w:eastAsia="pl-PL"/>
              </w:rPr>
              <w:t xml:space="preserve">. </w:t>
            </w:r>
            <w:r w:rsidRPr="00EA6670">
              <w:rPr>
                <w:rFonts w:ascii="Arial" w:hAnsi="Arial" w:cs="Arial"/>
                <w:lang w:eastAsia="pl-PL"/>
              </w:rPr>
              <w:t>Długość: 22m</w:t>
            </w:r>
          </w:p>
          <w:p w:rsidR="0002223A" w:rsidRPr="00EA6670" w:rsidRDefault="00EA6670" w:rsidP="00EA6670">
            <w:pPr>
              <w:autoSpaceDN w:val="0"/>
              <w:adjustRightInd w:val="0"/>
              <w:rPr>
                <w:rFonts w:ascii="Arial" w:hAnsi="Arial" w:cs="Arial"/>
                <w:lang w:eastAsia="pl-PL"/>
              </w:rPr>
            </w:pPr>
            <w:r w:rsidRPr="00EA6670">
              <w:rPr>
                <w:rFonts w:ascii="Arial" w:hAnsi="Arial" w:cs="Arial"/>
                <w:lang w:eastAsia="pl-PL"/>
              </w:rPr>
              <w:t>Oryginalny produkt</w:t>
            </w:r>
          </w:p>
        </w:tc>
        <w:tc>
          <w:tcPr>
            <w:tcW w:w="2126" w:type="dxa"/>
            <w:tcBorders>
              <w:top w:val="nil"/>
              <w:left w:val="single" w:sz="2" w:space="0" w:color="000000"/>
              <w:bottom w:val="single" w:sz="2" w:space="0" w:color="000000"/>
              <w:right w:val="single" w:sz="2" w:space="0" w:color="000000"/>
            </w:tcBorders>
            <w:vAlign w:val="center"/>
          </w:tcPr>
          <w:p w:rsidR="0002223A" w:rsidRPr="00EA6670" w:rsidRDefault="0002223A" w:rsidP="001509DA">
            <w:pPr>
              <w:spacing w:line="276" w:lineRule="auto"/>
              <w:jc w:val="center"/>
              <w:rPr>
                <w:rFonts w:ascii="Arial" w:hAnsi="Arial" w:cs="Arial"/>
                <w:sz w:val="18"/>
                <w:szCs w:val="18"/>
              </w:rPr>
            </w:pPr>
            <w:r w:rsidRPr="00EA6670">
              <w:rPr>
                <w:rFonts w:ascii="Arial" w:hAnsi="Arial" w:cs="Arial"/>
                <w:sz w:val="18"/>
                <w:szCs w:val="18"/>
              </w:rPr>
              <w:t>Producent:</w:t>
            </w:r>
          </w:p>
          <w:p w:rsidR="0002223A" w:rsidRPr="00EA6670" w:rsidRDefault="0002223A" w:rsidP="001509DA">
            <w:pPr>
              <w:spacing w:line="276" w:lineRule="auto"/>
              <w:jc w:val="center"/>
              <w:rPr>
                <w:rFonts w:ascii="Arial" w:hAnsi="Arial" w:cs="Arial"/>
                <w:sz w:val="18"/>
                <w:szCs w:val="18"/>
              </w:rPr>
            </w:pPr>
            <w:r w:rsidRPr="00EA6670">
              <w:rPr>
                <w:rFonts w:ascii="Arial" w:hAnsi="Arial" w:cs="Arial"/>
                <w:sz w:val="18"/>
                <w:szCs w:val="18"/>
              </w:rPr>
              <w:t>……….……..………….</w:t>
            </w:r>
          </w:p>
          <w:p w:rsidR="0002223A" w:rsidRPr="00EA6670" w:rsidRDefault="0002223A" w:rsidP="001509DA">
            <w:pPr>
              <w:spacing w:line="276" w:lineRule="auto"/>
              <w:jc w:val="center"/>
              <w:rPr>
                <w:rFonts w:ascii="Arial" w:hAnsi="Arial" w:cs="Arial"/>
                <w:sz w:val="18"/>
                <w:szCs w:val="18"/>
              </w:rPr>
            </w:pPr>
            <w:r w:rsidRPr="00EA6670">
              <w:rPr>
                <w:rFonts w:ascii="Arial" w:hAnsi="Arial" w:cs="Arial"/>
                <w:sz w:val="18"/>
                <w:szCs w:val="18"/>
              </w:rPr>
              <w:t>Numer katalogowy:</w:t>
            </w:r>
          </w:p>
          <w:p w:rsidR="0002223A" w:rsidRPr="00EA6670" w:rsidRDefault="0002223A" w:rsidP="001509DA">
            <w:pPr>
              <w:spacing w:line="276" w:lineRule="auto"/>
              <w:jc w:val="center"/>
              <w:rPr>
                <w:rFonts w:ascii="Arial" w:hAnsi="Arial" w:cs="Arial"/>
                <w:sz w:val="18"/>
                <w:szCs w:val="18"/>
              </w:rPr>
            </w:pPr>
            <w:r w:rsidRPr="00EA6670">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hAnsi="Arial" w:cs="Arial"/>
              </w:rPr>
            </w:pPr>
            <w:r w:rsidRPr="00EA6670">
              <w:rPr>
                <w:rFonts w:ascii="Arial" w:hAnsi="Arial" w:cs="Arial"/>
              </w:rPr>
              <w:t>op.</w:t>
            </w:r>
          </w:p>
        </w:tc>
        <w:tc>
          <w:tcPr>
            <w:tcW w:w="775"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hAnsi="Arial" w:cs="Arial"/>
              </w:rPr>
            </w:pPr>
            <w:r w:rsidRPr="00EA6670">
              <w:rPr>
                <w:rFonts w:ascii="Arial" w:hAnsi="Arial" w:cs="Arial"/>
              </w:rPr>
              <w:t>200</w:t>
            </w:r>
          </w:p>
        </w:tc>
        <w:tc>
          <w:tcPr>
            <w:tcW w:w="1057" w:type="dxa"/>
            <w:gridSpan w:val="2"/>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rsidR="0002223A" w:rsidRPr="00EA6670" w:rsidRDefault="0002223A" w:rsidP="001509DA">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02223A" w:rsidRPr="00EA6670" w:rsidRDefault="0002223A" w:rsidP="001509DA">
            <w:pPr>
              <w:jc w:val="center"/>
              <w:rPr>
                <w:rFonts w:ascii="Arial" w:hAnsi="Arial" w:cs="Arial"/>
              </w:rPr>
            </w:pPr>
          </w:p>
        </w:tc>
      </w:tr>
      <w:tr w:rsidR="0002223A" w:rsidRPr="00EA6670" w:rsidTr="0002223A">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right"/>
              <w:rPr>
                <w:rFonts w:ascii="Arial" w:hAnsi="Arial" w:cs="Arial"/>
                <w:sz w:val="24"/>
              </w:rPr>
            </w:pPr>
            <w:r w:rsidRPr="00EA6670">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sz w:val="24"/>
                <w:szCs w:val="24"/>
              </w:rPr>
            </w:pPr>
            <w:r w:rsidRPr="00EA6670">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2223A" w:rsidRPr="00EA6670" w:rsidRDefault="0002223A" w:rsidP="001509DA">
            <w:pPr>
              <w:jc w:val="center"/>
              <w:rPr>
                <w:rFonts w:ascii="Arial" w:hAnsi="Arial" w:cs="Arial"/>
                <w:b/>
                <w:sz w:val="24"/>
                <w:szCs w:val="24"/>
              </w:rPr>
            </w:pPr>
          </w:p>
        </w:tc>
      </w:tr>
    </w:tbl>
    <w:p w:rsidR="0002223A" w:rsidRPr="00C9448A" w:rsidRDefault="0002223A" w:rsidP="0002223A">
      <w:pPr>
        <w:jc w:val="both"/>
        <w:rPr>
          <w:rFonts w:ascii="Arial" w:hAnsi="Arial" w:cs="Arial"/>
          <w:iCs/>
          <w:spacing w:val="4"/>
          <w:sz w:val="8"/>
          <w:szCs w:val="8"/>
          <w:highlight w:val="yellow"/>
        </w:rPr>
      </w:pPr>
    </w:p>
    <w:p w:rsidR="00EA6670" w:rsidRPr="00190475" w:rsidRDefault="00EA6670" w:rsidP="00EA6670">
      <w:pPr>
        <w:ind w:left="-567"/>
        <w:jc w:val="both"/>
        <w:rPr>
          <w:rFonts w:ascii="Arial" w:hAnsi="Arial" w:cs="Arial"/>
        </w:rPr>
      </w:pPr>
      <w:r w:rsidRPr="00190475">
        <w:rPr>
          <w:rFonts w:ascii="Arial" w:hAnsi="Arial" w:cs="Arial"/>
        </w:rPr>
        <w:t>* Jeżeli producent nie nadaje numeru katalogowego, informację tę należy wpisać w kolumnie 3.</w:t>
      </w:r>
    </w:p>
    <w:p w:rsidR="00EA6670" w:rsidRPr="00190475" w:rsidRDefault="00EA6670" w:rsidP="00EA6670">
      <w:pPr>
        <w:ind w:left="-567"/>
        <w:jc w:val="both"/>
        <w:rPr>
          <w:rFonts w:ascii="Arial" w:hAnsi="Arial" w:cs="Arial"/>
          <w:iCs/>
          <w:spacing w:val="4"/>
        </w:rPr>
      </w:pPr>
    </w:p>
    <w:p w:rsidR="00EA6670" w:rsidRPr="00190475" w:rsidRDefault="00EA6670" w:rsidP="00EA6670">
      <w:pPr>
        <w:ind w:left="-567"/>
        <w:jc w:val="both"/>
        <w:rPr>
          <w:rFonts w:ascii="Arial" w:hAnsi="Arial" w:cs="Arial"/>
          <w:iCs/>
          <w:spacing w:val="4"/>
        </w:rPr>
      </w:pPr>
      <w:r w:rsidRPr="00190475">
        <w:rPr>
          <w:rFonts w:ascii="Arial" w:hAnsi="Arial" w:cs="Arial"/>
          <w:iCs/>
          <w:spacing w:val="4"/>
        </w:rPr>
        <w:t xml:space="preserve">Dostawa w terminie: 1-4 dni roboczych – 1 pkt; 5-7 dni roboczych – 0 pkt. </w:t>
      </w:r>
    </w:p>
    <w:p w:rsidR="00EA6670" w:rsidRDefault="00EA6670" w:rsidP="00EA6670">
      <w:pPr>
        <w:ind w:left="-567"/>
        <w:jc w:val="both"/>
        <w:rPr>
          <w:rFonts w:ascii="Arial" w:hAnsi="Arial" w:cs="Arial"/>
        </w:rPr>
      </w:pPr>
      <w:r w:rsidRPr="00190475">
        <w:rPr>
          <w:rFonts w:ascii="Arial" w:hAnsi="Arial" w:cs="Arial"/>
        </w:rPr>
        <w:t>Przez „dzień roboczy” Zamawiający rozumie dni od poniedziałku do piątku, z wyłączeniem dni ustawowo wolnych od pracy.</w:t>
      </w:r>
    </w:p>
    <w:p w:rsidR="00EA6670" w:rsidRDefault="00EA6670" w:rsidP="00EA6670">
      <w:pPr>
        <w:ind w:left="-567"/>
        <w:jc w:val="both"/>
        <w:rPr>
          <w:rFonts w:ascii="Arial" w:hAnsi="Arial" w:cs="Arial"/>
        </w:rPr>
      </w:pPr>
    </w:p>
    <w:p w:rsidR="0002223A" w:rsidRPr="00EA6670" w:rsidRDefault="00EA6670" w:rsidP="00EA6670">
      <w:pPr>
        <w:ind w:left="-567"/>
        <w:jc w:val="both"/>
        <w:rPr>
          <w:rFonts w:ascii="Arial" w:hAnsi="Arial" w:cs="Arial"/>
        </w:rPr>
      </w:pPr>
      <w:r w:rsidRPr="00190475">
        <w:rPr>
          <w:rFonts w:ascii="Arial" w:hAnsi="Arial" w:cs="Arial"/>
          <w:b/>
          <w:bCs/>
          <w:lang w:eastAsia="pl-PL"/>
        </w:rPr>
        <w:t xml:space="preserve">Termin dostawy: ………….. dni </w:t>
      </w:r>
      <w:r w:rsidRPr="00190475">
        <w:rPr>
          <w:rFonts w:ascii="Arial" w:hAnsi="Arial" w:cs="Arial"/>
          <w:bCs/>
          <w:sz w:val="16"/>
          <w:szCs w:val="16"/>
          <w:lang w:eastAsia="pl-PL"/>
        </w:rPr>
        <w:t>(wpisać)</w:t>
      </w:r>
    </w:p>
    <w:p w:rsidR="0002223A" w:rsidRDefault="0002223A" w:rsidP="00F15A75">
      <w:pPr>
        <w:rPr>
          <w:rFonts w:ascii="Arial" w:hAnsi="Arial" w:cs="Arial"/>
          <w:b/>
          <w:bCs/>
          <w:sz w:val="28"/>
          <w:highlight w:val="yellow"/>
        </w:rPr>
      </w:pPr>
    </w:p>
    <w:p w:rsidR="00EA6670" w:rsidRPr="00EA6670" w:rsidRDefault="00EA6670" w:rsidP="00F15A75">
      <w:pPr>
        <w:rPr>
          <w:rFonts w:ascii="Arial" w:hAnsi="Arial" w:cs="Arial"/>
          <w:b/>
          <w:bCs/>
          <w:sz w:val="16"/>
          <w:szCs w:val="16"/>
          <w:highlight w:val="yellow"/>
        </w:rPr>
      </w:pPr>
    </w:p>
    <w:p w:rsidR="00EC449A" w:rsidRPr="00EA6670" w:rsidRDefault="009E6BF7" w:rsidP="0051067B">
      <w:pPr>
        <w:rPr>
          <w:rFonts w:ascii="Arial" w:hAnsi="Arial" w:cs="Arial"/>
          <w:b/>
          <w:bCs/>
          <w:sz w:val="28"/>
        </w:rPr>
      </w:pPr>
      <w:r w:rsidRPr="00EA6670">
        <w:rPr>
          <w:rFonts w:ascii="Arial" w:hAnsi="Arial" w:cs="Arial"/>
          <w:b/>
          <w:bCs/>
          <w:sz w:val="28"/>
        </w:rPr>
        <w:t xml:space="preserve">ZADANIE </w:t>
      </w:r>
      <w:r w:rsidR="00EA6670" w:rsidRPr="00EA6670">
        <w:rPr>
          <w:rFonts w:ascii="Arial" w:hAnsi="Arial" w:cs="Arial"/>
          <w:b/>
          <w:bCs/>
          <w:sz w:val="28"/>
        </w:rPr>
        <w:t>3</w:t>
      </w:r>
      <w:r w:rsidRPr="00EA6670">
        <w:rPr>
          <w:rFonts w:ascii="Arial" w:hAnsi="Arial" w:cs="Arial"/>
          <w:b/>
          <w:bCs/>
          <w:sz w:val="28"/>
        </w:rPr>
        <w:t xml:space="preserve">.  </w:t>
      </w:r>
      <w:r w:rsidR="00EA6670" w:rsidRPr="00EA6670">
        <w:rPr>
          <w:rFonts w:ascii="Arial" w:hAnsi="Arial" w:cs="Arial"/>
          <w:b/>
          <w:bCs/>
          <w:sz w:val="28"/>
        </w:rPr>
        <w:t xml:space="preserve">Kanistry i worki do ssaków </w:t>
      </w:r>
      <w:proofErr w:type="spellStart"/>
      <w:r w:rsidR="00EA6670" w:rsidRPr="00EA6670">
        <w:rPr>
          <w:rFonts w:ascii="Arial" w:hAnsi="Arial" w:cs="Arial"/>
          <w:b/>
          <w:bCs/>
          <w:sz w:val="28"/>
        </w:rPr>
        <w:t>Boscarol</w:t>
      </w:r>
      <w:proofErr w:type="spellEnd"/>
    </w:p>
    <w:p w:rsidR="009E6BF7" w:rsidRPr="00EA6670" w:rsidRDefault="009E6BF7" w:rsidP="0051067B">
      <w:pPr>
        <w:rPr>
          <w:rFonts w:ascii="Arial" w:hAnsi="Arial" w:cs="Arial"/>
          <w:b/>
          <w:bCs/>
          <w:sz w:val="16"/>
          <w:szCs w:val="16"/>
        </w:rPr>
      </w:pPr>
    </w:p>
    <w:tbl>
      <w:tblPr>
        <w:tblW w:w="15180" w:type="dxa"/>
        <w:tblInd w:w="-620" w:type="dxa"/>
        <w:tblCellMar>
          <w:left w:w="70" w:type="dxa"/>
          <w:right w:w="70" w:type="dxa"/>
        </w:tblCellMar>
        <w:tblLook w:val="04A0" w:firstRow="1" w:lastRow="0" w:firstColumn="1" w:lastColumn="0" w:noHBand="0" w:noVBand="1"/>
      </w:tblPr>
      <w:tblGrid>
        <w:gridCol w:w="476"/>
        <w:gridCol w:w="4197"/>
        <w:gridCol w:w="1961"/>
        <w:gridCol w:w="746"/>
        <w:gridCol w:w="710"/>
        <w:gridCol w:w="1105"/>
        <w:gridCol w:w="10"/>
        <w:gridCol w:w="1658"/>
        <w:gridCol w:w="44"/>
        <w:gridCol w:w="938"/>
        <w:gridCol w:w="35"/>
        <w:gridCol w:w="1489"/>
        <w:gridCol w:w="25"/>
        <w:gridCol w:w="1774"/>
        <w:gridCol w:w="12"/>
      </w:tblGrid>
      <w:tr w:rsidR="009426B1" w:rsidRPr="00EA6670" w:rsidTr="00EA6670">
        <w:tc>
          <w:tcPr>
            <w:tcW w:w="4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b/>
              </w:rPr>
            </w:pPr>
            <w:proofErr w:type="spellStart"/>
            <w:r w:rsidRPr="00EA6670">
              <w:rPr>
                <w:rFonts w:ascii="Arial" w:hAnsi="Arial" w:cs="Arial"/>
                <w:b/>
              </w:rPr>
              <w:t>Lp</w:t>
            </w:r>
            <w:proofErr w:type="spellEnd"/>
          </w:p>
        </w:tc>
        <w:tc>
          <w:tcPr>
            <w:tcW w:w="41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b/>
              </w:rPr>
            </w:pPr>
            <w:r w:rsidRPr="00EA6670">
              <w:rPr>
                <w:rFonts w:ascii="Arial" w:hAnsi="Arial" w:cs="Arial"/>
                <w:b/>
              </w:rPr>
              <w:t>Opis przedmiotu zamówienia</w:t>
            </w:r>
          </w:p>
        </w:tc>
        <w:tc>
          <w:tcPr>
            <w:tcW w:w="196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b/>
              </w:rPr>
            </w:pPr>
            <w:r w:rsidRPr="00EA6670">
              <w:rPr>
                <w:rFonts w:ascii="Arial" w:hAnsi="Arial" w:cs="Arial"/>
                <w:b/>
              </w:rPr>
              <w:t>Nazwa producenta i numer katalogowy*</w:t>
            </w:r>
          </w:p>
        </w:tc>
        <w:tc>
          <w:tcPr>
            <w:tcW w:w="74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b/>
              </w:rPr>
            </w:pPr>
            <w:r w:rsidRPr="00EA6670">
              <w:rPr>
                <w:rFonts w:ascii="Arial" w:hAnsi="Arial" w:cs="Arial"/>
                <w:b/>
              </w:rPr>
              <w:t>Jedn. wym.</w:t>
            </w:r>
          </w:p>
        </w:tc>
        <w:tc>
          <w:tcPr>
            <w:tcW w:w="71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keepNext/>
              <w:widowControl w:val="0"/>
              <w:ind w:left="227" w:hanging="227"/>
              <w:jc w:val="center"/>
              <w:outlineLvl w:val="0"/>
              <w:rPr>
                <w:rFonts w:ascii="Arial" w:hAnsi="Arial"/>
                <w:b/>
                <w:iCs/>
                <w:szCs w:val="24"/>
              </w:rPr>
            </w:pPr>
            <w:r w:rsidRPr="00EA6670">
              <w:rPr>
                <w:rFonts w:ascii="Arial" w:hAnsi="Arial"/>
                <w:b/>
                <w:iCs/>
                <w:szCs w:val="24"/>
              </w:rPr>
              <w:t>Ilość</w:t>
            </w:r>
          </w:p>
        </w:tc>
        <w:tc>
          <w:tcPr>
            <w:tcW w:w="110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b/>
              </w:rPr>
            </w:pPr>
            <w:r w:rsidRPr="00EA6670">
              <w:rPr>
                <w:rFonts w:ascii="Arial" w:hAnsi="Arial" w:cs="Arial"/>
                <w:b/>
              </w:rPr>
              <w:t>Cena netto jednostki</w:t>
            </w:r>
          </w:p>
        </w:tc>
        <w:tc>
          <w:tcPr>
            <w:tcW w:w="1712"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b/>
              </w:rPr>
            </w:pPr>
            <w:r w:rsidRPr="00EA6670">
              <w:rPr>
                <w:rFonts w:ascii="Arial" w:hAnsi="Arial" w:cs="Arial"/>
                <w:b/>
              </w:rPr>
              <w:t>Wartość</w:t>
            </w:r>
          </w:p>
          <w:p w:rsidR="009426B1" w:rsidRPr="00EA6670" w:rsidRDefault="009426B1" w:rsidP="00EC449A">
            <w:pPr>
              <w:jc w:val="center"/>
              <w:rPr>
                <w:rFonts w:ascii="Arial" w:hAnsi="Arial" w:cs="Arial"/>
                <w:b/>
              </w:rPr>
            </w:pPr>
            <w:r w:rsidRPr="00EA6670">
              <w:rPr>
                <w:rFonts w:ascii="Arial" w:hAnsi="Arial" w:cs="Arial"/>
                <w:b/>
              </w:rPr>
              <w:t>Netto</w:t>
            </w:r>
          </w:p>
          <w:p w:rsidR="009426B1" w:rsidRPr="00EA6670" w:rsidRDefault="009426B1" w:rsidP="00EC449A">
            <w:pPr>
              <w:jc w:val="center"/>
              <w:rPr>
                <w:rFonts w:ascii="Arial" w:hAnsi="Arial" w:cs="Arial"/>
              </w:rPr>
            </w:pPr>
            <w:r w:rsidRPr="00EA6670">
              <w:rPr>
                <w:rFonts w:ascii="Arial" w:hAnsi="Arial" w:cs="Arial"/>
              </w:rPr>
              <w:t>(obliczyć: 5 x 6)</w:t>
            </w:r>
          </w:p>
        </w:tc>
        <w:tc>
          <w:tcPr>
            <w:tcW w:w="9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b/>
              </w:rPr>
            </w:pPr>
            <w:r w:rsidRPr="00EA6670">
              <w:rPr>
                <w:rFonts w:ascii="Arial" w:hAnsi="Arial" w:cs="Arial"/>
                <w:b/>
              </w:rPr>
              <w:t>Stawka</w:t>
            </w:r>
          </w:p>
          <w:p w:rsidR="009426B1" w:rsidRPr="00EA6670" w:rsidRDefault="009426B1" w:rsidP="00EC449A">
            <w:pPr>
              <w:jc w:val="center"/>
              <w:rPr>
                <w:rFonts w:ascii="Arial" w:hAnsi="Arial" w:cs="Arial"/>
                <w:b/>
              </w:rPr>
            </w:pPr>
            <w:r w:rsidRPr="00EA6670">
              <w:rPr>
                <w:rFonts w:ascii="Arial" w:hAnsi="Arial" w:cs="Arial"/>
                <w:b/>
              </w:rPr>
              <w:t>VAT</w:t>
            </w:r>
          </w:p>
          <w:p w:rsidR="009426B1" w:rsidRPr="00EA6670" w:rsidRDefault="009426B1" w:rsidP="00EC449A">
            <w:pPr>
              <w:jc w:val="center"/>
              <w:rPr>
                <w:rFonts w:ascii="Arial" w:hAnsi="Arial" w:cs="Arial"/>
              </w:rPr>
            </w:pPr>
            <w:r w:rsidRPr="00EA6670">
              <w:rPr>
                <w:rFonts w:ascii="Arial" w:hAnsi="Arial" w:cs="Arial"/>
              </w:rPr>
              <w:t>%</w:t>
            </w:r>
          </w:p>
        </w:tc>
        <w:tc>
          <w:tcPr>
            <w:tcW w:w="1524"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b/>
              </w:rPr>
            </w:pPr>
            <w:r w:rsidRPr="00EA6670">
              <w:rPr>
                <w:rFonts w:ascii="Arial" w:hAnsi="Arial" w:cs="Arial"/>
                <w:b/>
              </w:rPr>
              <w:t>Kwota</w:t>
            </w:r>
          </w:p>
          <w:p w:rsidR="009426B1" w:rsidRPr="00EA6670" w:rsidRDefault="009426B1" w:rsidP="00EC449A">
            <w:pPr>
              <w:jc w:val="center"/>
              <w:rPr>
                <w:rFonts w:ascii="Arial" w:hAnsi="Arial" w:cs="Arial"/>
                <w:b/>
              </w:rPr>
            </w:pPr>
            <w:r w:rsidRPr="00EA6670">
              <w:rPr>
                <w:rFonts w:ascii="Arial" w:hAnsi="Arial" w:cs="Arial"/>
                <w:b/>
              </w:rPr>
              <w:t>VAT</w:t>
            </w:r>
          </w:p>
          <w:p w:rsidR="009426B1" w:rsidRPr="00EA6670" w:rsidRDefault="009426B1" w:rsidP="00EC449A">
            <w:pPr>
              <w:jc w:val="center"/>
              <w:rPr>
                <w:rFonts w:ascii="Arial" w:hAnsi="Arial" w:cs="Arial"/>
              </w:rPr>
            </w:pPr>
            <w:r w:rsidRPr="00EA6670">
              <w:rPr>
                <w:rFonts w:ascii="Arial" w:hAnsi="Arial" w:cs="Arial"/>
              </w:rPr>
              <w:t>(obliczyć: 7 x 8)</w:t>
            </w:r>
          </w:p>
        </w:tc>
        <w:tc>
          <w:tcPr>
            <w:tcW w:w="1811"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b/>
              </w:rPr>
            </w:pPr>
            <w:r w:rsidRPr="00EA6670">
              <w:rPr>
                <w:rFonts w:ascii="Arial" w:hAnsi="Arial" w:cs="Arial"/>
                <w:b/>
              </w:rPr>
              <w:t>Wartość</w:t>
            </w:r>
          </w:p>
          <w:p w:rsidR="009426B1" w:rsidRPr="00EA6670" w:rsidRDefault="009426B1" w:rsidP="00EC449A">
            <w:pPr>
              <w:jc w:val="center"/>
              <w:rPr>
                <w:rFonts w:ascii="Arial" w:hAnsi="Arial" w:cs="Arial"/>
                <w:b/>
              </w:rPr>
            </w:pPr>
            <w:r w:rsidRPr="00EA6670">
              <w:rPr>
                <w:rFonts w:ascii="Arial" w:hAnsi="Arial" w:cs="Arial"/>
                <w:b/>
              </w:rPr>
              <w:t>brutto</w:t>
            </w:r>
          </w:p>
          <w:p w:rsidR="009426B1" w:rsidRPr="00EA6670" w:rsidRDefault="009426B1" w:rsidP="00EC449A">
            <w:pPr>
              <w:jc w:val="center"/>
              <w:rPr>
                <w:rFonts w:ascii="Arial" w:hAnsi="Arial" w:cs="Arial"/>
              </w:rPr>
            </w:pPr>
            <w:r w:rsidRPr="00EA6670">
              <w:rPr>
                <w:rFonts w:ascii="Arial" w:hAnsi="Arial" w:cs="Arial"/>
              </w:rPr>
              <w:t>(obliczyć: 7 + 9)</w:t>
            </w:r>
          </w:p>
        </w:tc>
      </w:tr>
      <w:tr w:rsidR="009426B1" w:rsidRPr="00EA6670" w:rsidTr="00EA6670">
        <w:tc>
          <w:tcPr>
            <w:tcW w:w="47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sz w:val="24"/>
              </w:rPr>
            </w:pPr>
            <w:r w:rsidRPr="00EA6670">
              <w:rPr>
                <w:rFonts w:ascii="Arial" w:hAnsi="Arial" w:cs="Arial"/>
              </w:rPr>
              <w:t>1</w:t>
            </w:r>
          </w:p>
        </w:tc>
        <w:tc>
          <w:tcPr>
            <w:tcW w:w="419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sz w:val="24"/>
              </w:rPr>
            </w:pPr>
            <w:r w:rsidRPr="00EA6670">
              <w:rPr>
                <w:rFonts w:ascii="Arial" w:hAnsi="Arial" w:cs="Arial"/>
              </w:rPr>
              <w:t>2</w:t>
            </w:r>
          </w:p>
        </w:tc>
        <w:tc>
          <w:tcPr>
            <w:tcW w:w="1961" w:type="dxa"/>
            <w:tcBorders>
              <w:top w:val="thinThickLargeGap" w:sz="24" w:space="0" w:color="auto"/>
              <w:left w:val="thinThickLargeGap" w:sz="24" w:space="0" w:color="auto"/>
              <w:bottom w:val="thinThickLargeGap" w:sz="24" w:space="0" w:color="auto"/>
              <w:right w:val="thinThickLargeGap" w:sz="24" w:space="0" w:color="auto"/>
            </w:tcBorders>
            <w:hideMark/>
          </w:tcPr>
          <w:p w:rsidR="009426B1" w:rsidRPr="00EA6670" w:rsidRDefault="009426B1" w:rsidP="00EC449A">
            <w:pPr>
              <w:jc w:val="center"/>
              <w:rPr>
                <w:rFonts w:ascii="Arial" w:hAnsi="Arial" w:cs="Arial"/>
              </w:rPr>
            </w:pPr>
            <w:r w:rsidRPr="00EA6670">
              <w:rPr>
                <w:rFonts w:ascii="Arial" w:hAnsi="Arial" w:cs="Arial"/>
              </w:rPr>
              <w:t>3</w:t>
            </w:r>
          </w:p>
        </w:tc>
        <w:tc>
          <w:tcPr>
            <w:tcW w:w="74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sz w:val="24"/>
              </w:rPr>
            </w:pPr>
            <w:r w:rsidRPr="00EA6670">
              <w:rPr>
                <w:rFonts w:ascii="Arial" w:hAnsi="Arial" w:cs="Arial"/>
              </w:rPr>
              <w:t>4</w:t>
            </w:r>
          </w:p>
        </w:tc>
        <w:tc>
          <w:tcPr>
            <w:tcW w:w="71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sz w:val="24"/>
              </w:rPr>
            </w:pPr>
            <w:r w:rsidRPr="00EA6670">
              <w:rPr>
                <w:rFonts w:ascii="Arial" w:hAnsi="Arial" w:cs="Arial"/>
              </w:rPr>
              <w:t>5</w:t>
            </w:r>
          </w:p>
        </w:tc>
        <w:tc>
          <w:tcPr>
            <w:tcW w:w="110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sz w:val="24"/>
              </w:rPr>
            </w:pPr>
            <w:r w:rsidRPr="00EA6670">
              <w:rPr>
                <w:rFonts w:ascii="Arial" w:hAnsi="Arial" w:cs="Arial"/>
              </w:rPr>
              <w:t>6</w:t>
            </w:r>
          </w:p>
        </w:tc>
        <w:tc>
          <w:tcPr>
            <w:tcW w:w="1712"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sz w:val="24"/>
              </w:rPr>
            </w:pPr>
            <w:r w:rsidRPr="00EA6670">
              <w:rPr>
                <w:rFonts w:ascii="Arial" w:hAnsi="Arial" w:cs="Arial"/>
              </w:rPr>
              <w:t>7</w:t>
            </w:r>
          </w:p>
        </w:tc>
        <w:tc>
          <w:tcPr>
            <w:tcW w:w="938"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sz w:val="24"/>
              </w:rPr>
            </w:pPr>
            <w:r w:rsidRPr="00EA6670">
              <w:rPr>
                <w:rFonts w:ascii="Arial" w:hAnsi="Arial" w:cs="Arial"/>
              </w:rPr>
              <w:t>8</w:t>
            </w:r>
          </w:p>
        </w:tc>
        <w:tc>
          <w:tcPr>
            <w:tcW w:w="1524"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sz w:val="24"/>
              </w:rPr>
            </w:pPr>
            <w:r w:rsidRPr="00EA6670">
              <w:rPr>
                <w:rFonts w:ascii="Arial" w:hAnsi="Arial" w:cs="Arial"/>
              </w:rPr>
              <w:t>9</w:t>
            </w:r>
          </w:p>
        </w:tc>
        <w:tc>
          <w:tcPr>
            <w:tcW w:w="1811"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9426B1" w:rsidRPr="00EA6670" w:rsidRDefault="009426B1" w:rsidP="00EC449A">
            <w:pPr>
              <w:jc w:val="center"/>
              <w:rPr>
                <w:rFonts w:ascii="Arial" w:hAnsi="Arial" w:cs="Arial"/>
                <w:sz w:val="24"/>
              </w:rPr>
            </w:pPr>
            <w:r w:rsidRPr="00EA6670">
              <w:rPr>
                <w:rFonts w:ascii="Arial" w:hAnsi="Arial" w:cs="Arial"/>
              </w:rPr>
              <w:t>10</w:t>
            </w:r>
          </w:p>
        </w:tc>
      </w:tr>
      <w:tr w:rsidR="009426B1" w:rsidRPr="00EA6670" w:rsidTr="00EA6670">
        <w:trPr>
          <w:trHeight w:val="2410"/>
        </w:trPr>
        <w:tc>
          <w:tcPr>
            <w:tcW w:w="476" w:type="dxa"/>
            <w:tcBorders>
              <w:top w:val="thinThickLargeGap" w:sz="24" w:space="0" w:color="auto"/>
              <w:left w:val="thinThickLargeGap" w:sz="24" w:space="0" w:color="auto"/>
              <w:bottom w:val="single" w:sz="2" w:space="0" w:color="000000"/>
              <w:right w:val="nil"/>
            </w:tcBorders>
            <w:vAlign w:val="center"/>
            <w:hideMark/>
          </w:tcPr>
          <w:p w:rsidR="009426B1" w:rsidRPr="00EA6670" w:rsidRDefault="009426B1" w:rsidP="00EC449A">
            <w:pPr>
              <w:jc w:val="center"/>
              <w:rPr>
                <w:rFonts w:ascii="Arial" w:hAnsi="Arial" w:cs="Arial"/>
              </w:rPr>
            </w:pPr>
            <w:r w:rsidRPr="00EA6670">
              <w:rPr>
                <w:rFonts w:ascii="Arial" w:hAnsi="Arial" w:cs="Arial"/>
              </w:rPr>
              <w:t>1.</w:t>
            </w:r>
          </w:p>
        </w:tc>
        <w:tc>
          <w:tcPr>
            <w:tcW w:w="4197" w:type="dxa"/>
            <w:tcBorders>
              <w:top w:val="thinThickLargeGap" w:sz="24" w:space="0" w:color="auto"/>
              <w:left w:val="single" w:sz="2" w:space="0" w:color="000000"/>
              <w:bottom w:val="single" w:sz="2" w:space="0" w:color="000000"/>
              <w:right w:val="nil"/>
            </w:tcBorders>
            <w:vAlign w:val="center"/>
            <w:hideMark/>
          </w:tcPr>
          <w:p w:rsidR="00EC449A" w:rsidRPr="00EA6670" w:rsidRDefault="00EC449A" w:rsidP="00EA6670">
            <w:pPr>
              <w:autoSpaceDN w:val="0"/>
              <w:adjustRightInd w:val="0"/>
              <w:rPr>
                <w:rFonts w:ascii="Arial" w:hAnsi="Arial" w:cs="Arial"/>
                <w:lang w:eastAsia="pl-PL"/>
              </w:rPr>
            </w:pPr>
            <w:r w:rsidRPr="00EA6670">
              <w:rPr>
                <w:rFonts w:ascii="Arial" w:hAnsi="Arial" w:cs="Arial"/>
                <w:bCs/>
                <w:lang w:eastAsia="pl-PL"/>
              </w:rPr>
              <w:t>Wkład workowy</w:t>
            </w:r>
            <w:r w:rsidRPr="00EA6670">
              <w:rPr>
                <w:rFonts w:ascii="Arial" w:hAnsi="Arial" w:cs="Arial"/>
                <w:lang w:eastAsia="pl-PL"/>
              </w:rPr>
              <w:t xml:space="preserve"> jednorazowego użytku wykonany z polietylenu, posiad</w:t>
            </w:r>
            <w:r w:rsidR="00EA6670" w:rsidRPr="00EA6670">
              <w:rPr>
                <w:rFonts w:ascii="Arial" w:hAnsi="Arial" w:cs="Arial"/>
                <w:lang w:eastAsia="pl-PL"/>
              </w:rPr>
              <w:t xml:space="preserve">ający funkcję </w:t>
            </w:r>
            <w:proofErr w:type="spellStart"/>
            <w:r w:rsidR="00EA6670" w:rsidRPr="00EA6670">
              <w:rPr>
                <w:rFonts w:ascii="Arial" w:hAnsi="Arial" w:cs="Arial"/>
                <w:lang w:eastAsia="pl-PL"/>
              </w:rPr>
              <w:t>samozasysania</w:t>
            </w:r>
            <w:proofErr w:type="spellEnd"/>
            <w:r w:rsidR="00EA6670" w:rsidRPr="00EA6670">
              <w:rPr>
                <w:rFonts w:ascii="Arial" w:hAnsi="Arial" w:cs="Arial"/>
                <w:lang w:eastAsia="pl-PL"/>
              </w:rPr>
              <w:t xml:space="preserve">, </w:t>
            </w:r>
            <w:r w:rsidRPr="00EA6670">
              <w:rPr>
                <w:rFonts w:ascii="Arial" w:hAnsi="Arial" w:cs="Arial"/>
                <w:lang w:eastAsia="pl-PL"/>
              </w:rPr>
              <w:t>zintegrowaną pokrywę wyposażoną w tylko 2 króćc</w:t>
            </w:r>
            <w:r w:rsidR="00EA6670" w:rsidRPr="00EA6670">
              <w:rPr>
                <w:rFonts w:ascii="Arial" w:hAnsi="Arial" w:cs="Arial"/>
                <w:lang w:eastAsia="pl-PL"/>
              </w:rPr>
              <w:t>e (porty): pacjent oraz próżnia.</w:t>
            </w:r>
            <w:r w:rsidRPr="00EA6670">
              <w:rPr>
                <w:rFonts w:ascii="Arial" w:hAnsi="Arial" w:cs="Arial"/>
                <w:lang w:eastAsia="pl-PL"/>
              </w:rPr>
              <w:t xml:space="preserve"> </w:t>
            </w:r>
            <w:r w:rsidR="00EA6670" w:rsidRPr="00EA6670">
              <w:rPr>
                <w:rFonts w:ascii="Arial" w:hAnsi="Arial" w:cs="Arial"/>
                <w:lang w:eastAsia="pl-PL"/>
              </w:rPr>
              <w:t>K</w:t>
            </w:r>
            <w:r w:rsidRPr="00EA6670">
              <w:rPr>
                <w:rFonts w:ascii="Arial" w:hAnsi="Arial" w:cs="Arial"/>
                <w:lang w:eastAsia="pl-PL"/>
              </w:rPr>
              <w:t xml:space="preserve">ompatybilność wkładów z </w:t>
            </w:r>
            <w:r w:rsidR="00EA6670" w:rsidRPr="00EA6670">
              <w:rPr>
                <w:rFonts w:ascii="Arial" w:hAnsi="Arial" w:cs="Arial"/>
                <w:lang w:eastAsia="pl-PL"/>
              </w:rPr>
              <w:t>kanistrami o pojemności 1000 ml.</w:t>
            </w:r>
            <w:r w:rsidRPr="00EA6670">
              <w:rPr>
                <w:rFonts w:ascii="Arial" w:hAnsi="Arial" w:cs="Arial"/>
                <w:lang w:eastAsia="pl-PL"/>
              </w:rPr>
              <w:t xml:space="preserve"> </w:t>
            </w:r>
            <w:r w:rsidR="00EA6670" w:rsidRPr="00EA6670">
              <w:rPr>
                <w:rFonts w:ascii="Arial" w:hAnsi="Arial" w:cs="Arial"/>
                <w:lang w:eastAsia="pl-PL"/>
              </w:rPr>
              <w:t>W</w:t>
            </w:r>
            <w:r w:rsidRPr="00EA6670">
              <w:rPr>
                <w:rFonts w:ascii="Arial" w:hAnsi="Arial" w:cs="Arial"/>
                <w:lang w:eastAsia="pl-PL"/>
              </w:rPr>
              <w:t>yposażony w co najmniej 1 uchwyt  do demontażu wkładu, po jego zapełnieniu; podziałka co 100 ml pojemność: co najmniej 500 ml, data ważności nadrukowana fabrycznie na każdym wkładzie;</w:t>
            </w:r>
            <w:r w:rsidR="00EA6670" w:rsidRPr="00EA6670">
              <w:rPr>
                <w:rFonts w:ascii="Arial" w:hAnsi="Arial" w:cs="Arial"/>
                <w:lang w:eastAsia="pl-PL"/>
              </w:rPr>
              <w:t xml:space="preserve"> </w:t>
            </w:r>
            <w:r w:rsidRPr="00EA6670">
              <w:rPr>
                <w:rFonts w:ascii="Arial" w:hAnsi="Arial" w:cs="Arial"/>
                <w:lang w:eastAsia="pl-PL"/>
              </w:rPr>
              <w:t>pakowane pojedynczo</w:t>
            </w:r>
            <w:r w:rsidR="00EA6670" w:rsidRPr="00EA6670">
              <w:rPr>
                <w:rFonts w:ascii="Arial" w:hAnsi="Arial" w:cs="Arial"/>
                <w:lang w:eastAsia="pl-PL"/>
              </w:rPr>
              <w:t>.</w:t>
            </w:r>
          </w:p>
        </w:tc>
        <w:tc>
          <w:tcPr>
            <w:tcW w:w="1961" w:type="dxa"/>
            <w:tcBorders>
              <w:top w:val="thinThickLargeGap" w:sz="24" w:space="0" w:color="auto"/>
              <w:left w:val="single" w:sz="2" w:space="0" w:color="000000"/>
              <w:bottom w:val="single" w:sz="2" w:space="0" w:color="000000"/>
              <w:right w:val="single" w:sz="2" w:space="0" w:color="000000"/>
            </w:tcBorders>
            <w:vAlign w:val="center"/>
          </w:tcPr>
          <w:p w:rsidR="009426B1" w:rsidRPr="00EA6670" w:rsidRDefault="009426B1" w:rsidP="00EC449A">
            <w:pPr>
              <w:spacing w:line="276" w:lineRule="auto"/>
              <w:jc w:val="center"/>
              <w:rPr>
                <w:rFonts w:ascii="Arial" w:hAnsi="Arial" w:cs="Arial"/>
                <w:sz w:val="18"/>
                <w:szCs w:val="18"/>
              </w:rPr>
            </w:pPr>
            <w:r w:rsidRPr="00EA6670">
              <w:rPr>
                <w:rFonts w:ascii="Arial" w:hAnsi="Arial" w:cs="Arial"/>
                <w:sz w:val="18"/>
                <w:szCs w:val="18"/>
              </w:rPr>
              <w:t>Producent:</w:t>
            </w:r>
          </w:p>
          <w:p w:rsidR="009426B1" w:rsidRPr="00EA6670" w:rsidRDefault="009426B1" w:rsidP="00EC449A">
            <w:pPr>
              <w:spacing w:line="276" w:lineRule="auto"/>
              <w:jc w:val="center"/>
              <w:rPr>
                <w:rFonts w:ascii="Arial" w:hAnsi="Arial" w:cs="Arial"/>
                <w:sz w:val="18"/>
                <w:szCs w:val="18"/>
              </w:rPr>
            </w:pPr>
            <w:r w:rsidRPr="00EA6670">
              <w:rPr>
                <w:rFonts w:ascii="Arial" w:hAnsi="Arial" w:cs="Arial"/>
                <w:sz w:val="18"/>
                <w:szCs w:val="18"/>
              </w:rPr>
              <w:t>……….……..………….</w:t>
            </w:r>
          </w:p>
          <w:p w:rsidR="009426B1" w:rsidRPr="00EA6670" w:rsidRDefault="009426B1" w:rsidP="00EC449A">
            <w:pPr>
              <w:spacing w:line="276" w:lineRule="auto"/>
              <w:jc w:val="center"/>
              <w:rPr>
                <w:rFonts w:ascii="Arial" w:hAnsi="Arial" w:cs="Arial"/>
                <w:sz w:val="18"/>
                <w:szCs w:val="18"/>
              </w:rPr>
            </w:pPr>
            <w:r w:rsidRPr="00EA6670">
              <w:rPr>
                <w:rFonts w:ascii="Arial" w:hAnsi="Arial" w:cs="Arial"/>
                <w:sz w:val="18"/>
                <w:szCs w:val="18"/>
              </w:rPr>
              <w:t>Numer katalogowy:</w:t>
            </w:r>
          </w:p>
          <w:p w:rsidR="009426B1" w:rsidRPr="00EA6670" w:rsidRDefault="009426B1" w:rsidP="00EC449A">
            <w:pPr>
              <w:spacing w:line="276" w:lineRule="auto"/>
              <w:jc w:val="center"/>
              <w:rPr>
                <w:rFonts w:ascii="Arial" w:hAnsi="Arial" w:cs="Arial"/>
                <w:sz w:val="21"/>
                <w:szCs w:val="21"/>
              </w:rPr>
            </w:pPr>
            <w:r w:rsidRPr="00EA6670">
              <w:rPr>
                <w:rFonts w:ascii="Arial" w:hAnsi="Arial" w:cs="Arial"/>
                <w:sz w:val="18"/>
                <w:szCs w:val="18"/>
              </w:rPr>
              <w:t>…….…………..……….</w:t>
            </w:r>
          </w:p>
        </w:tc>
        <w:tc>
          <w:tcPr>
            <w:tcW w:w="746" w:type="dxa"/>
            <w:tcBorders>
              <w:top w:val="thinThickLargeGap" w:sz="24" w:space="0" w:color="auto"/>
              <w:left w:val="single" w:sz="2" w:space="0" w:color="000000"/>
              <w:bottom w:val="single" w:sz="2" w:space="0" w:color="000000"/>
              <w:right w:val="nil"/>
            </w:tcBorders>
            <w:vAlign w:val="center"/>
            <w:hideMark/>
          </w:tcPr>
          <w:p w:rsidR="009426B1" w:rsidRPr="00EA6670" w:rsidRDefault="00EC449A" w:rsidP="00EC449A">
            <w:pPr>
              <w:spacing w:line="276" w:lineRule="auto"/>
              <w:jc w:val="center"/>
              <w:rPr>
                <w:rFonts w:ascii="Arial" w:hAnsi="Arial" w:cs="Arial"/>
              </w:rPr>
            </w:pPr>
            <w:r w:rsidRPr="00EA6670">
              <w:rPr>
                <w:rFonts w:ascii="Arial" w:hAnsi="Arial" w:cs="Arial"/>
              </w:rPr>
              <w:t>szt.</w:t>
            </w:r>
          </w:p>
        </w:tc>
        <w:tc>
          <w:tcPr>
            <w:tcW w:w="710" w:type="dxa"/>
            <w:tcBorders>
              <w:top w:val="thinThickLargeGap" w:sz="24" w:space="0" w:color="auto"/>
              <w:left w:val="single" w:sz="2" w:space="0" w:color="000000"/>
              <w:bottom w:val="single" w:sz="2" w:space="0" w:color="000000"/>
              <w:right w:val="nil"/>
            </w:tcBorders>
            <w:vAlign w:val="center"/>
            <w:hideMark/>
          </w:tcPr>
          <w:p w:rsidR="009426B1" w:rsidRPr="00EA6670" w:rsidRDefault="00EA6670" w:rsidP="00EC449A">
            <w:pPr>
              <w:spacing w:line="276" w:lineRule="auto"/>
              <w:jc w:val="center"/>
              <w:rPr>
                <w:rFonts w:ascii="Arial" w:hAnsi="Arial" w:cs="Arial"/>
              </w:rPr>
            </w:pPr>
            <w:r w:rsidRPr="00EA6670">
              <w:rPr>
                <w:rFonts w:ascii="Arial" w:hAnsi="Arial" w:cs="Arial"/>
              </w:rPr>
              <w:t>2 000</w:t>
            </w:r>
          </w:p>
        </w:tc>
        <w:tc>
          <w:tcPr>
            <w:tcW w:w="1105" w:type="dxa"/>
            <w:tcBorders>
              <w:top w:val="thinThickLargeGap" w:sz="24" w:space="0" w:color="auto"/>
              <w:left w:val="single" w:sz="2" w:space="0" w:color="000000"/>
              <w:bottom w:val="single" w:sz="2" w:space="0" w:color="000000"/>
              <w:right w:val="nil"/>
            </w:tcBorders>
            <w:vAlign w:val="center"/>
          </w:tcPr>
          <w:p w:rsidR="009426B1" w:rsidRPr="00EA6670" w:rsidRDefault="009426B1" w:rsidP="00EC449A">
            <w:pPr>
              <w:spacing w:line="276" w:lineRule="auto"/>
              <w:jc w:val="center"/>
              <w:rPr>
                <w:rFonts w:ascii="Arial" w:eastAsia="Arial Unicode MS" w:hAnsi="Arial" w:cs="Arial"/>
                <w:bCs/>
              </w:rPr>
            </w:pPr>
          </w:p>
        </w:tc>
        <w:tc>
          <w:tcPr>
            <w:tcW w:w="1712" w:type="dxa"/>
            <w:gridSpan w:val="3"/>
            <w:tcBorders>
              <w:top w:val="thinThickLargeGap" w:sz="24" w:space="0" w:color="auto"/>
              <w:left w:val="single" w:sz="2" w:space="0" w:color="000000"/>
              <w:bottom w:val="single" w:sz="2" w:space="0" w:color="000000"/>
              <w:right w:val="nil"/>
            </w:tcBorders>
            <w:vAlign w:val="center"/>
          </w:tcPr>
          <w:p w:rsidR="009426B1" w:rsidRPr="00EA6670" w:rsidRDefault="009426B1" w:rsidP="00EC449A">
            <w:pPr>
              <w:spacing w:line="276" w:lineRule="auto"/>
              <w:jc w:val="center"/>
              <w:rPr>
                <w:rFonts w:ascii="Arial" w:eastAsia="Arial Unicode MS" w:hAnsi="Arial" w:cs="Arial"/>
                <w:bCs/>
              </w:rPr>
            </w:pPr>
          </w:p>
        </w:tc>
        <w:tc>
          <w:tcPr>
            <w:tcW w:w="938" w:type="dxa"/>
            <w:tcBorders>
              <w:top w:val="thinThickLargeGap" w:sz="24" w:space="0" w:color="auto"/>
              <w:left w:val="single" w:sz="2" w:space="0" w:color="000000"/>
              <w:bottom w:val="single" w:sz="2" w:space="0" w:color="000000"/>
              <w:right w:val="nil"/>
            </w:tcBorders>
            <w:vAlign w:val="center"/>
          </w:tcPr>
          <w:p w:rsidR="009426B1" w:rsidRPr="00EA6670" w:rsidRDefault="009426B1" w:rsidP="00EC449A">
            <w:pPr>
              <w:spacing w:line="276" w:lineRule="auto"/>
              <w:jc w:val="center"/>
              <w:rPr>
                <w:rFonts w:ascii="Arial" w:eastAsia="Arial Unicode MS" w:hAnsi="Arial" w:cs="Arial"/>
                <w:bCs/>
              </w:rPr>
            </w:pPr>
          </w:p>
        </w:tc>
        <w:tc>
          <w:tcPr>
            <w:tcW w:w="1524" w:type="dxa"/>
            <w:gridSpan w:val="2"/>
            <w:tcBorders>
              <w:top w:val="thinThickLargeGap" w:sz="24" w:space="0" w:color="auto"/>
              <w:left w:val="single" w:sz="2" w:space="0" w:color="000000"/>
              <w:bottom w:val="single" w:sz="2" w:space="0" w:color="000000"/>
              <w:right w:val="nil"/>
            </w:tcBorders>
            <w:vAlign w:val="center"/>
          </w:tcPr>
          <w:p w:rsidR="009426B1" w:rsidRPr="00EA6670" w:rsidRDefault="009426B1" w:rsidP="00EC449A">
            <w:pPr>
              <w:jc w:val="center"/>
              <w:rPr>
                <w:rFonts w:ascii="Arial" w:eastAsia="Arial Unicode MS" w:hAnsi="Arial" w:cs="Arial"/>
                <w:bCs/>
              </w:rPr>
            </w:pPr>
          </w:p>
        </w:tc>
        <w:tc>
          <w:tcPr>
            <w:tcW w:w="1811" w:type="dxa"/>
            <w:gridSpan w:val="3"/>
            <w:tcBorders>
              <w:top w:val="thinThickLargeGap" w:sz="24" w:space="0" w:color="auto"/>
              <w:left w:val="single" w:sz="2" w:space="0" w:color="000000"/>
              <w:bottom w:val="single" w:sz="2" w:space="0" w:color="000000"/>
              <w:right w:val="thinThickLargeGap" w:sz="24" w:space="0" w:color="auto"/>
            </w:tcBorders>
            <w:vAlign w:val="center"/>
          </w:tcPr>
          <w:p w:rsidR="009426B1" w:rsidRPr="00EA6670" w:rsidRDefault="009426B1" w:rsidP="00EC449A">
            <w:pPr>
              <w:jc w:val="center"/>
              <w:rPr>
                <w:rFonts w:ascii="Arial" w:hAnsi="Arial" w:cs="Arial"/>
                <w:sz w:val="24"/>
              </w:rPr>
            </w:pPr>
          </w:p>
        </w:tc>
      </w:tr>
      <w:tr w:rsidR="009426B1" w:rsidRPr="00EA6670" w:rsidTr="00EA6670">
        <w:trPr>
          <w:trHeight w:val="90"/>
        </w:trPr>
        <w:tc>
          <w:tcPr>
            <w:tcW w:w="476" w:type="dxa"/>
            <w:tcBorders>
              <w:top w:val="single" w:sz="2" w:space="0" w:color="000000"/>
              <w:left w:val="thinThickLargeGap" w:sz="24" w:space="0" w:color="auto"/>
              <w:bottom w:val="single" w:sz="2" w:space="0" w:color="000000"/>
              <w:right w:val="nil"/>
            </w:tcBorders>
            <w:vAlign w:val="center"/>
            <w:hideMark/>
          </w:tcPr>
          <w:p w:rsidR="009426B1" w:rsidRPr="00EA6670" w:rsidRDefault="009426B1" w:rsidP="00EC449A">
            <w:pPr>
              <w:jc w:val="center"/>
              <w:rPr>
                <w:rFonts w:ascii="Arial" w:hAnsi="Arial" w:cs="Arial"/>
              </w:rPr>
            </w:pPr>
            <w:r w:rsidRPr="00EA6670">
              <w:rPr>
                <w:rFonts w:ascii="Arial" w:hAnsi="Arial" w:cs="Arial"/>
              </w:rPr>
              <w:t>2.</w:t>
            </w:r>
          </w:p>
        </w:tc>
        <w:tc>
          <w:tcPr>
            <w:tcW w:w="4197" w:type="dxa"/>
            <w:tcBorders>
              <w:top w:val="single" w:sz="2" w:space="0" w:color="000000"/>
              <w:left w:val="single" w:sz="2" w:space="0" w:color="000000"/>
              <w:bottom w:val="single" w:sz="2" w:space="0" w:color="000000"/>
              <w:right w:val="nil"/>
            </w:tcBorders>
            <w:vAlign w:val="center"/>
            <w:hideMark/>
          </w:tcPr>
          <w:p w:rsidR="00EC449A" w:rsidRPr="00EA6670" w:rsidRDefault="00EC449A" w:rsidP="00EC449A">
            <w:pPr>
              <w:autoSpaceDN w:val="0"/>
              <w:adjustRightInd w:val="0"/>
              <w:rPr>
                <w:rFonts w:ascii="Arial" w:hAnsi="Arial" w:cs="Arial"/>
                <w:lang w:eastAsia="pl-PL"/>
              </w:rPr>
            </w:pPr>
            <w:r w:rsidRPr="00EA6670">
              <w:rPr>
                <w:rFonts w:ascii="Arial" w:hAnsi="Arial" w:cs="Arial"/>
                <w:bCs/>
                <w:lang w:eastAsia="pl-PL"/>
              </w:rPr>
              <w:t>Kanister</w:t>
            </w:r>
            <w:r w:rsidR="00EA6670" w:rsidRPr="00EA6670">
              <w:rPr>
                <w:rFonts w:ascii="Arial" w:hAnsi="Arial" w:cs="Arial"/>
                <w:lang w:eastAsia="pl-PL"/>
              </w:rPr>
              <w:t xml:space="preserve"> do wielokrotnego użytku, </w:t>
            </w:r>
            <w:r w:rsidRPr="00EA6670">
              <w:rPr>
                <w:rFonts w:ascii="Arial" w:hAnsi="Arial" w:cs="Arial"/>
                <w:lang w:eastAsia="pl-PL"/>
              </w:rPr>
              <w:t>kompatybilny do ssaków OB1000, OB2012; OB - J -</w:t>
            </w:r>
            <w:proofErr w:type="spellStart"/>
            <w:r w:rsidRPr="00EA6670">
              <w:rPr>
                <w:rFonts w:ascii="Arial" w:hAnsi="Arial" w:cs="Arial"/>
                <w:lang w:eastAsia="pl-PL"/>
              </w:rPr>
              <w:t>L</w:t>
            </w:r>
            <w:r w:rsidR="00EA6670" w:rsidRPr="00EA6670">
              <w:rPr>
                <w:rFonts w:ascii="Arial" w:hAnsi="Arial" w:cs="Arial"/>
                <w:lang w:eastAsia="pl-PL"/>
              </w:rPr>
              <w:t>iner</w:t>
            </w:r>
            <w:proofErr w:type="spellEnd"/>
            <w:r w:rsidRPr="00EA6670">
              <w:rPr>
                <w:rFonts w:ascii="Arial" w:hAnsi="Arial" w:cs="Arial"/>
                <w:lang w:eastAsia="pl-PL"/>
              </w:rPr>
              <w:t xml:space="preserve"> </w:t>
            </w:r>
            <w:r w:rsidR="00EA6670" w:rsidRPr="00EA6670">
              <w:rPr>
                <w:rFonts w:ascii="Arial" w:hAnsi="Arial" w:cs="Arial"/>
                <w:lang w:eastAsia="pl-PL"/>
              </w:rPr>
              <w:t xml:space="preserve">(kanister pasujący do kołnierza </w:t>
            </w:r>
            <w:r w:rsidRPr="00EA6670">
              <w:rPr>
                <w:rFonts w:ascii="Arial" w:hAnsi="Arial" w:cs="Arial"/>
                <w:lang w:eastAsia="pl-PL"/>
              </w:rPr>
              <w:t>p</w:t>
            </w:r>
            <w:r w:rsidR="00EA6670" w:rsidRPr="00EA6670">
              <w:rPr>
                <w:rFonts w:ascii="Arial" w:hAnsi="Arial" w:cs="Arial"/>
                <w:lang w:eastAsia="pl-PL"/>
              </w:rPr>
              <w:t xml:space="preserve">lastikowego jak i materiałowego </w:t>
            </w:r>
            <w:r w:rsidRPr="00EA6670">
              <w:rPr>
                <w:rFonts w:ascii="Arial" w:hAnsi="Arial" w:cs="Arial"/>
                <w:lang w:eastAsia="pl-PL"/>
              </w:rPr>
              <w:t>wymienionych ssaków)</w:t>
            </w:r>
            <w:r w:rsidR="00EA6670" w:rsidRPr="00EA6670">
              <w:rPr>
                <w:rFonts w:ascii="Arial" w:hAnsi="Arial" w:cs="Arial"/>
                <w:lang w:eastAsia="pl-PL"/>
              </w:rPr>
              <w:t>,</w:t>
            </w:r>
            <w:r w:rsidRPr="00EA6670">
              <w:rPr>
                <w:rFonts w:ascii="Arial" w:hAnsi="Arial" w:cs="Arial"/>
                <w:lang w:eastAsia="pl-PL"/>
              </w:rPr>
              <w:t xml:space="preserve"> wykonany z przezroczystego, nietłukącego się tworzywa; ocechowany skalą pomiarową co 50 lub 100 ml, do pełnej pojemności wkładu - 500 lub 1000ml; odporny na środki dezynfekujące, oraz parę; kompatybilny z wkładami jednorazowego użytku; bez dodatkowych przyłączy (otworów) typu próżnia/ssanie; posiadający informację o metodzie sterylizacji; pojemność: 1000 ml kształt walcowaty pasujący do obręczy trzymającej kanister (obręcz średnica wew. 9,5 cm), lub dostarczenie z odpowiednim uchwytem - do wyboru przez zamawiającego przy każdorazowym zamówieniu</w:t>
            </w:r>
            <w:r w:rsidR="00EA6670" w:rsidRPr="00EA6670">
              <w:rPr>
                <w:rFonts w:ascii="Arial" w:hAnsi="Arial" w:cs="Arial"/>
                <w:lang w:eastAsia="pl-PL"/>
              </w:rPr>
              <w:t>.</w:t>
            </w:r>
          </w:p>
        </w:tc>
        <w:tc>
          <w:tcPr>
            <w:tcW w:w="1961" w:type="dxa"/>
            <w:tcBorders>
              <w:top w:val="single" w:sz="2" w:space="0" w:color="000000"/>
              <w:left w:val="single" w:sz="2" w:space="0" w:color="000000"/>
              <w:bottom w:val="single" w:sz="2" w:space="0" w:color="000000"/>
              <w:right w:val="single" w:sz="2" w:space="0" w:color="000000"/>
            </w:tcBorders>
            <w:vAlign w:val="center"/>
          </w:tcPr>
          <w:p w:rsidR="009426B1" w:rsidRPr="00EA6670" w:rsidRDefault="009426B1" w:rsidP="00EC449A">
            <w:pPr>
              <w:spacing w:line="276" w:lineRule="auto"/>
              <w:jc w:val="center"/>
              <w:rPr>
                <w:rFonts w:ascii="Arial" w:hAnsi="Arial" w:cs="Arial"/>
                <w:sz w:val="18"/>
                <w:szCs w:val="18"/>
              </w:rPr>
            </w:pPr>
            <w:r w:rsidRPr="00EA6670">
              <w:rPr>
                <w:rFonts w:ascii="Arial" w:hAnsi="Arial" w:cs="Arial"/>
                <w:sz w:val="18"/>
                <w:szCs w:val="18"/>
              </w:rPr>
              <w:t>Producent:</w:t>
            </w:r>
          </w:p>
          <w:p w:rsidR="009426B1" w:rsidRPr="00EA6670" w:rsidRDefault="009426B1" w:rsidP="00EC449A">
            <w:pPr>
              <w:spacing w:line="276" w:lineRule="auto"/>
              <w:jc w:val="center"/>
              <w:rPr>
                <w:rFonts w:ascii="Arial" w:hAnsi="Arial" w:cs="Arial"/>
                <w:sz w:val="18"/>
                <w:szCs w:val="18"/>
              </w:rPr>
            </w:pPr>
            <w:r w:rsidRPr="00EA6670">
              <w:rPr>
                <w:rFonts w:ascii="Arial" w:hAnsi="Arial" w:cs="Arial"/>
                <w:sz w:val="18"/>
                <w:szCs w:val="18"/>
              </w:rPr>
              <w:t>……….……..………….</w:t>
            </w:r>
          </w:p>
          <w:p w:rsidR="009426B1" w:rsidRPr="00EA6670" w:rsidRDefault="009426B1" w:rsidP="00EC449A">
            <w:pPr>
              <w:spacing w:line="276" w:lineRule="auto"/>
              <w:jc w:val="center"/>
              <w:rPr>
                <w:rFonts w:ascii="Arial" w:hAnsi="Arial" w:cs="Arial"/>
                <w:sz w:val="18"/>
                <w:szCs w:val="18"/>
              </w:rPr>
            </w:pPr>
            <w:r w:rsidRPr="00EA6670">
              <w:rPr>
                <w:rFonts w:ascii="Arial" w:hAnsi="Arial" w:cs="Arial"/>
                <w:sz w:val="18"/>
                <w:szCs w:val="18"/>
              </w:rPr>
              <w:t>Numer katalogowy:</w:t>
            </w:r>
          </w:p>
          <w:p w:rsidR="009426B1" w:rsidRPr="00EA6670" w:rsidRDefault="009426B1" w:rsidP="00EC449A">
            <w:pPr>
              <w:spacing w:line="276" w:lineRule="auto"/>
              <w:jc w:val="center"/>
              <w:rPr>
                <w:rFonts w:ascii="Arial" w:hAnsi="Arial" w:cs="Arial"/>
                <w:sz w:val="21"/>
                <w:szCs w:val="21"/>
              </w:rPr>
            </w:pPr>
            <w:r w:rsidRPr="00EA6670">
              <w:rPr>
                <w:rFonts w:ascii="Arial" w:hAnsi="Arial" w:cs="Arial"/>
                <w:sz w:val="18"/>
                <w:szCs w:val="18"/>
              </w:rPr>
              <w:t>…….…………..……….</w:t>
            </w:r>
          </w:p>
        </w:tc>
        <w:tc>
          <w:tcPr>
            <w:tcW w:w="746" w:type="dxa"/>
            <w:tcBorders>
              <w:top w:val="single" w:sz="2" w:space="0" w:color="000000"/>
              <w:left w:val="single" w:sz="2" w:space="0" w:color="000000"/>
              <w:bottom w:val="single" w:sz="2" w:space="0" w:color="000000"/>
              <w:right w:val="nil"/>
            </w:tcBorders>
            <w:vAlign w:val="center"/>
            <w:hideMark/>
          </w:tcPr>
          <w:p w:rsidR="009426B1" w:rsidRPr="00EA6670" w:rsidRDefault="009426B1" w:rsidP="00EC449A">
            <w:pPr>
              <w:spacing w:line="276" w:lineRule="auto"/>
              <w:jc w:val="center"/>
              <w:rPr>
                <w:rFonts w:ascii="Arial" w:hAnsi="Arial" w:cs="Arial"/>
              </w:rPr>
            </w:pPr>
            <w:r w:rsidRPr="00EA6670">
              <w:rPr>
                <w:rFonts w:ascii="Arial" w:hAnsi="Arial" w:cs="Arial"/>
              </w:rPr>
              <w:t>szt.</w:t>
            </w:r>
          </w:p>
        </w:tc>
        <w:tc>
          <w:tcPr>
            <w:tcW w:w="710" w:type="dxa"/>
            <w:tcBorders>
              <w:top w:val="single" w:sz="2" w:space="0" w:color="000000"/>
              <w:left w:val="single" w:sz="2" w:space="0" w:color="000000"/>
              <w:bottom w:val="single" w:sz="2" w:space="0" w:color="000000"/>
              <w:right w:val="nil"/>
            </w:tcBorders>
            <w:vAlign w:val="center"/>
            <w:hideMark/>
          </w:tcPr>
          <w:p w:rsidR="009426B1" w:rsidRPr="00EA6670" w:rsidRDefault="00EC449A" w:rsidP="00EC449A">
            <w:pPr>
              <w:spacing w:line="276" w:lineRule="auto"/>
              <w:jc w:val="center"/>
              <w:rPr>
                <w:rFonts w:ascii="Arial" w:hAnsi="Arial" w:cs="Arial"/>
              </w:rPr>
            </w:pPr>
            <w:r w:rsidRPr="00EA6670">
              <w:rPr>
                <w:rFonts w:ascii="Arial" w:hAnsi="Arial" w:cs="Arial"/>
              </w:rPr>
              <w:t>30</w:t>
            </w:r>
          </w:p>
        </w:tc>
        <w:tc>
          <w:tcPr>
            <w:tcW w:w="1105" w:type="dxa"/>
            <w:tcBorders>
              <w:top w:val="single" w:sz="2" w:space="0" w:color="000000"/>
              <w:left w:val="single" w:sz="2" w:space="0" w:color="000000"/>
              <w:bottom w:val="single" w:sz="2" w:space="0" w:color="000000"/>
              <w:right w:val="nil"/>
            </w:tcBorders>
            <w:vAlign w:val="center"/>
          </w:tcPr>
          <w:p w:rsidR="009426B1" w:rsidRPr="00EA6670" w:rsidRDefault="009426B1" w:rsidP="00EC449A">
            <w:pPr>
              <w:spacing w:line="276" w:lineRule="auto"/>
              <w:jc w:val="center"/>
              <w:rPr>
                <w:rFonts w:ascii="Arial" w:eastAsia="Arial Unicode MS" w:hAnsi="Arial" w:cs="Arial"/>
                <w:bCs/>
              </w:rPr>
            </w:pPr>
          </w:p>
        </w:tc>
        <w:tc>
          <w:tcPr>
            <w:tcW w:w="1712" w:type="dxa"/>
            <w:gridSpan w:val="3"/>
            <w:tcBorders>
              <w:top w:val="single" w:sz="2" w:space="0" w:color="000000"/>
              <w:left w:val="single" w:sz="2" w:space="0" w:color="000000"/>
              <w:bottom w:val="single" w:sz="2" w:space="0" w:color="000000"/>
              <w:right w:val="nil"/>
            </w:tcBorders>
            <w:vAlign w:val="center"/>
          </w:tcPr>
          <w:p w:rsidR="009426B1" w:rsidRPr="00EA6670" w:rsidRDefault="009426B1" w:rsidP="00EC449A">
            <w:pPr>
              <w:spacing w:line="276" w:lineRule="auto"/>
              <w:jc w:val="center"/>
              <w:rPr>
                <w:rFonts w:ascii="Arial" w:eastAsia="Arial Unicode MS" w:hAnsi="Arial" w:cs="Arial"/>
                <w:bCs/>
              </w:rPr>
            </w:pPr>
          </w:p>
        </w:tc>
        <w:tc>
          <w:tcPr>
            <w:tcW w:w="938" w:type="dxa"/>
            <w:tcBorders>
              <w:top w:val="single" w:sz="2" w:space="0" w:color="000000"/>
              <w:left w:val="single" w:sz="2" w:space="0" w:color="000000"/>
              <w:bottom w:val="single" w:sz="2" w:space="0" w:color="000000"/>
              <w:right w:val="nil"/>
            </w:tcBorders>
            <w:vAlign w:val="center"/>
          </w:tcPr>
          <w:p w:rsidR="009426B1" w:rsidRPr="00EA6670" w:rsidRDefault="009426B1" w:rsidP="00EC449A">
            <w:pPr>
              <w:spacing w:line="276" w:lineRule="auto"/>
              <w:jc w:val="center"/>
              <w:rPr>
                <w:rFonts w:ascii="Arial" w:eastAsia="Arial Unicode MS" w:hAnsi="Arial" w:cs="Arial"/>
                <w:bCs/>
              </w:rPr>
            </w:pPr>
          </w:p>
        </w:tc>
        <w:tc>
          <w:tcPr>
            <w:tcW w:w="1524" w:type="dxa"/>
            <w:gridSpan w:val="2"/>
            <w:tcBorders>
              <w:top w:val="single" w:sz="2" w:space="0" w:color="000000"/>
              <w:left w:val="single" w:sz="2" w:space="0" w:color="000000"/>
              <w:bottom w:val="single" w:sz="2" w:space="0" w:color="000000"/>
              <w:right w:val="nil"/>
            </w:tcBorders>
            <w:vAlign w:val="center"/>
          </w:tcPr>
          <w:p w:rsidR="009426B1" w:rsidRPr="00EA6670" w:rsidRDefault="009426B1" w:rsidP="00EC449A">
            <w:pPr>
              <w:jc w:val="center"/>
              <w:rPr>
                <w:rFonts w:ascii="Arial" w:eastAsia="Arial Unicode MS" w:hAnsi="Arial" w:cs="Arial"/>
                <w:bCs/>
              </w:rPr>
            </w:pPr>
          </w:p>
        </w:tc>
        <w:tc>
          <w:tcPr>
            <w:tcW w:w="1811" w:type="dxa"/>
            <w:gridSpan w:val="3"/>
            <w:tcBorders>
              <w:top w:val="single" w:sz="2" w:space="0" w:color="000000"/>
              <w:left w:val="single" w:sz="2" w:space="0" w:color="000000"/>
              <w:bottom w:val="single" w:sz="2" w:space="0" w:color="000000"/>
              <w:right w:val="thinThickLargeGap" w:sz="24" w:space="0" w:color="auto"/>
            </w:tcBorders>
            <w:vAlign w:val="center"/>
          </w:tcPr>
          <w:p w:rsidR="009426B1" w:rsidRPr="00EA6670" w:rsidRDefault="009426B1" w:rsidP="00EC449A">
            <w:pPr>
              <w:jc w:val="center"/>
              <w:rPr>
                <w:rFonts w:ascii="Arial" w:hAnsi="Arial" w:cs="Arial"/>
                <w:sz w:val="24"/>
              </w:rPr>
            </w:pPr>
          </w:p>
        </w:tc>
      </w:tr>
      <w:tr w:rsidR="00142FC0" w:rsidRPr="00EA6670" w:rsidTr="00EA6670">
        <w:tblPrEx>
          <w:jc w:val="center"/>
          <w:tblInd w:w="0" w:type="dxa"/>
        </w:tblPrEx>
        <w:trPr>
          <w:gridAfter w:val="1"/>
          <w:wAfter w:w="12" w:type="dxa"/>
          <w:trHeight w:val="454"/>
          <w:jc w:val="center"/>
        </w:trPr>
        <w:tc>
          <w:tcPr>
            <w:tcW w:w="9205"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42FC0" w:rsidRPr="00EA6670" w:rsidRDefault="00142FC0" w:rsidP="00EC0480">
            <w:pPr>
              <w:jc w:val="right"/>
              <w:rPr>
                <w:rFonts w:ascii="Arial" w:hAnsi="Arial" w:cs="Arial"/>
                <w:sz w:val="24"/>
              </w:rPr>
            </w:pPr>
            <w:r w:rsidRPr="00EA6670">
              <w:rPr>
                <w:rFonts w:ascii="Arial" w:hAnsi="Arial" w:cs="Arial"/>
                <w:b/>
                <w:bCs/>
                <w:sz w:val="24"/>
              </w:rPr>
              <w:t>Razem:</w:t>
            </w:r>
          </w:p>
        </w:tc>
        <w:tc>
          <w:tcPr>
            <w:tcW w:w="165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42FC0" w:rsidRPr="00EA6670" w:rsidRDefault="00142FC0" w:rsidP="00EC0480">
            <w:pPr>
              <w:jc w:val="center"/>
              <w:rPr>
                <w:rFonts w:ascii="Arial" w:hAnsi="Arial" w:cs="Arial"/>
              </w:rPr>
            </w:pPr>
          </w:p>
        </w:tc>
        <w:tc>
          <w:tcPr>
            <w:tcW w:w="1017" w:type="dxa"/>
            <w:gridSpan w:val="3"/>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42FC0" w:rsidRPr="00EA6670" w:rsidRDefault="00142FC0" w:rsidP="00EC0480">
            <w:pPr>
              <w:jc w:val="center"/>
              <w:rPr>
                <w:rFonts w:ascii="Arial" w:hAnsi="Arial" w:cs="Arial"/>
              </w:rPr>
            </w:pPr>
            <w:r w:rsidRPr="00EA6670">
              <w:rPr>
                <w:rFonts w:ascii="Arial" w:hAnsi="Arial" w:cs="Arial"/>
              </w:rPr>
              <w:t>XX</w:t>
            </w:r>
          </w:p>
        </w:tc>
        <w:tc>
          <w:tcPr>
            <w:tcW w:w="1514"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42FC0" w:rsidRPr="00EA6670" w:rsidRDefault="00142FC0" w:rsidP="00EC0480">
            <w:pPr>
              <w:jc w:val="center"/>
              <w:rPr>
                <w:rFonts w:ascii="Arial" w:hAnsi="Arial" w:cs="Arial"/>
                <w:b/>
              </w:rPr>
            </w:pPr>
          </w:p>
        </w:tc>
        <w:tc>
          <w:tcPr>
            <w:tcW w:w="177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42FC0" w:rsidRPr="00EA6670" w:rsidRDefault="00142FC0" w:rsidP="00EC0480">
            <w:pPr>
              <w:jc w:val="center"/>
              <w:rPr>
                <w:rFonts w:ascii="Arial" w:hAnsi="Arial" w:cs="Arial"/>
                <w:b/>
              </w:rPr>
            </w:pPr>
          </w:p>
        </w:tc>
      </w:tr>
    </w:tbl>
    <w:p w:rsidR="00EA6670" w:rsidRPr="00EA6670" w:rsidRDefault="00EA6670" w:rsidP="00EA6670">
      <w:pPr>
        <w:ind w:left="-567"/>
        <w:jc w:val="both"/>
        <w:rPr>
          <w:rFonts w:ascii="Arial" w:hAnsi="Arial" w:cs="Arial"/>
        </w:rPr>
      </w:pPr>
    </w:p>
    <w:p w:rsidR="00EA6670" w:rsidRPr="00EA6670" w:rsidRDefault="00EA6670" w:rsidP="00EA6670">
      <w:pPr>
        <w:ind w:left="-567"/>
        <w:jc w:val="both"/>
        <w:rPr>
          <w:rFonts w:ascii="Arial" w:hAnsi="Arial" w:cs="Arial"/>
        </w:rPr>
      </w:pPr>
      <w:r w:rsidRPr="00EA6670">
        <w:rPr>
          <w:rFonts w:ascii="Arial" w:hAnsi="Arial" w:cs="Arial"/>
        </w:rPr>
        <w:t>* Jeżeli producent nie nadaje numeru katalogowego, informację tę należy wpisać w kolumnie 3.</w:t>
      </w:r>
    </w:p>
    <w:p w:rsidR="00EA6670" w:rsidRPr="00EA6670" w:rsidRDefault="00EA6670" w:rsidP="00EA6670">
      <w:pPr>
        <w:ind w:left="-567"/>
        <w:jc w:val="both"/>
        <w:rPr>
          <w:rFonts w:ascii="Arial" w:hAnsi="Arial" w:cs="Arial"/>
          <w:iCs/>
          <w:spacing w:val="4"/>
        </w:rPr>
      </w:pPr>
    </w:p>
    <w:p w:rsidR="00EA6670" w:rsidRPr="00EA6670" w:rsidRDefault="00EA6670" w:rsidP="00EA6670">
      <w:pPr>
        <w:ind w:left="-567"/>
        <w:jc w:val="both"/>
        <w:rPr>
          <w:rFonts w:ascii="Arial" w:hAnsi="Arial" w:cs="Arial"/>
          <w:iCs/>
          <w:spacing w:val="4"/>
        </w:rPr>
      </w:pPr>
      <w:r w:rsidRPr="00EA6670">
        <w:rPr>
          <w:rFonts w:ascii="Arial" w:hAnsi="Arial" w:cs="Arial"/>
          <w:iCs/>
          <w:spacing w:val="4"/>
        </w:rPr>
        <w:t xml:space="preserve">Dostawa w terminie: 1-4 dni roboczych – 1 pkt; 5-7 dni roboczych – 0 pkt. </w:t>
      </w:r>
    </w:p>
    <w:p w:rsidR="00EA6670" w:rsidRDefault="00EA6670" w:rsidP="00EA6670">
      <w:pPr>
        <w:ind w:left="-567"/>
        <w:jc w:val="both"/>
        <w:rPr>
          <w:rFonts w:ascii="Arial" w:hAnsi="Arial" w:cs="Arial"/>
        </w:rPr>
      </w:pPr>
      <w:r w:rsidRPr="00EA6670">
        <w:rPr>
          <w:rFonts w:ascii="Arial" w:hAnsi="Arial" w:cs="Arial"/>
        </w:rPr>
        <w:t>Przez „dzień roboczy” Zamawiający rozumie dni od poniedziałku do piątku, z w</w:t>
      </w:r>
      <w:r w:rsidRPr="00190475">
        <w:rPr>
          <w:rFonts w:ascii="Arial" w:hAnsi="Arial" w:cs="Arial"/>
        </w:rPr>
        <w:t>yłączeniem dni ustawowo wolnych od pracy.</w:t>
      </w:r>
    </w:p>
    <w:p w:rsidR="00EA6670" w:rsidRDefault="00EA6670" w:rsidP="00EA6670">
      <w:pPr>
        <w:ind w:left="-567"/>
        <w:jc w:val="both"/>
        <w:rPr>
          <w:rFonts w:ascii="Arial" w:hAnsi="Arial" w:cs="Arial"/>
        </w:rPr>
      </w:pPr>
    </w:p>
    <w:p w:rsidR="00EA6670" w:rsidRPr="00EA6670" w:rsidRDefault="00EA6670" w:rsidP="00EA6670">
      <w:pPr>
        <w:ind w:left="-567"/>
        <w:jc w:val="both"/>
        <w:rPr>
          <w:rFonts w:ascii="Arial" w:hAnsi="Arial" w:cs="Arial"/>
        </w:rPr>
      </w:pPr>
      <w:r w:rsidRPr="00190475">
        <w:rPr>
          <w:rFonts w:ascii="Arial" w:hAnsi="Arial" w:cs="Arial"/>
          <w:b/>
          <w:bCs/>
          <w:lang w:eastAsia="pl-PL"/>
        </w:rPr>
        <w:t xml:space="preserve">Termin dostawy: ………….. dni </w:t>
      </w:r>
      <w:r w:rsidRPr="00190475">
        <w:rPr>
          <w:rFonts w:ascii="Arial" w:hAnsi="Arial" w:cs="Arial"/>
          <w:bCs/>
          <w:sz w:val="16"/>
          <w:szCs w:val="16"/>
          <w:lang w:eastAsia="pl-PL"/>
        </w:rPr>
        <w:t>(wpisać)</w:t>
      </w:r>
    </w:p>
    <w:p w:rsidR="009426B1" w:rsidRDefault="009426B1"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Default="00EA6670" w:rsidP="009426B1">
      <w:pPr>
        <w:ind w:left="-567"/>
        <w:jc w:val="both"/>
        <w:rPr>
          <w:rFonts w:ascii="Arial" w:hAnsi="Arial" w:cs="Arial"/>
          <w:iCs/>
          <w:spacing w:val="4"/>
          <w:highlight w:val="yellow"/>
        </w:rPr>
      </w:pPr>
    </w:p>
    <w:p w:rsidR="00EA6670" w:rsidRPr="00C9448A" w:rsidRDefault="00EA6670" w:rsidP="009426B1">
      <w:pPr>
        <w:ind w:left="-567"/>
        <w:jc w:val="both"/>
        <w:rPr>
          <w:rFonts w:ascii="Arial" w:hAnsi="Arial" w:cs="Arial"/>
          <w:iCs/>
          <w:spacing w:val="4"/>
          <w:highlight w:val="yellow"/>
        </w:rPr>
      </w:pPr>
    </w:p>
    <w:p w:rsidR="00EA6670" w:rsidRDefault="00EA6670" w:rsidP="00F15A75">
      <w:pPr>
        <w:rPr>
          <w:rFonts w:ascii="Arial" w:hAnsi="Arial" w:cs="Arial"/>
          <w:b/>
          <w:bCs/>
          <w:sz w:val="28"/>
          <w:highlight w:val="yellow"/>
        </w:rPr>
      </w:pPr>
    </w:p>
    <w:p w:rsidR="0051067B" w:rsidRPr="00EA6670" w:rsidRDefault="009E6BF7" w:rsidP="00F15A75">
      <w:pPr>
        <w:rPr>
          <w:rFonts w:ascii="Arial" w:hAnsi="Arial" w:cs="Arial"/>
          <w:b/>
          <w:bCs/>
          <w:sz w:val="28"/>
        </w:rPr>
      </w:pPr>
      <w:r w:rsidRPr="00EA6670">
        <w:rPr>
          <w:rFonts w:ascii="Arial" w:hAnsi="Arial" w:cs="Arial"/>
          <w:b/>
          <w:bCs/>
          <w:sz w:val="28"/>
        </w:rPr>
        <w:t xml:space="preserve">ZADANIE </w:t>
      </w:r>
      <w:r w:rsidR="00EA6670" w:rsidRPr="00EA6670">
        <w:rPr>
          <w:rFonts w:ascii="Arial" w:hAnsi="Arial" w:cs="Arial"/>
          <w:b/>
          <w:bCs/>
          <w:sz w:val="28"/>
        </w:rPr>
        <w:t>4</w:t>
      </w:r>
      <w:r w:rsidRPr="00EA6670">
        <w:rPr>
          <w:rFonts w:ascii="Arial" w:hAnsi="Arial" w:cs="Arial"/>
          <w:b/>
          <w:bCs/>
          <w:sz w:val="28"/>
        </w:rPr>
        <w:t xml:space="preserve">.  </w:t>
      </w:r>
      <w:r w:rsidR="00EA6670" w:rsidRPr="00EA6670">
        <w:rPr>
          <w:rFonts w:ascii="Arial" w:hAnsi="Arial" w:cs="Arial"/>
          <w:b/>
          <w:bCs/>
          <w:sz w:val="28"/>
        </w:rPr>
        <w:t>Koc ogrzewający</w:t>
      </w:r>
    </w:p>
    <w:p w:rsidR="00624C9F" w:rsidRPr="00EA6670" w:rsidRDefault="00624C9F" w:rsidP="0051067B">
      <w:pPr>
        <w:rPr>
          <w:rFonts w:ascii="Arial" w:hAnsi="Arial" w:cs="Arial"/>
          <w:b/>
          <w:bCs/>
          <w:sz w:val="16"/>
          <w:szCs w:val="16"/>
        </w:rPr>
      </w:pPr>
    </w:p>
    <w:tbl>
      <w:tblPr>
        <w:tblW w:w="15180" w:type="dxa"/>
        <w:jc w:val="center"/>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1880"/>
      </w:tblGrid>
      <w:tr w:rsidR="00624C9F" w:rsidRPr="00EA6670" w:rsidTr="009E6BF7">
        <w:trPr>
          <w:jc w:val="center"/>
        </w:trPr>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b/>
              </w:rPr>
            </w:pPr>
            <w:proofErr w:type="spellStart"/>
            <w:r w:rsidRPr="00EA6670">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b/>
              </w:rPr>
            </w:pPr>
            <w:r w:rsidRPr="00EA6670">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b/>
              </w:rPr>
            </w:pPr>
            <w:r w:rsidRPr="00EA6670">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b/>
              </w:rPr>
            </w:pPr>
            <w:r w:rsidRPr="00EA6670">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keepNext/>
              <w:widowControl w:val="0"/>
              <w:ind w:left="227" w:hanging="227"/>
              <w:jc w:val="center"/>
              <w:outlineLvl w:val="0"/>
              <w:rPr>
                <w:rFonts w:ascii="Arial" w:hAnsi="Arial"/>
                <w:b/>
                <w:iCs/>
                <w:szCs w:val="24"/>
              </w:rPr>
            </w:pPr>
            <w:r w:rsidRPr="00EA6670">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b/>
              </w:rPr>
            </w:pPr>
            <w:r w:rsidRPr="00EA6670">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b/>
              </w:rPr>
            </w:pPr>
            <w:r w:rsidRPr="00EA6670">
              <w:rPr>
                <w:rFonts w:ascii="Arial" w:hAnsi="Arial" w:cs="Arial"/>
                <w:b/>
              </w:rPr>
              <w:t>Wartość</w:t>
            </w:r>
          </w:p>
          <w:p w:rsidR="00624C9F" w:rsidRPr="00EA6670" w:rsidRDefault="00624C9F" w:rsidP="00624C9F">
            <w:pPr>
              <w:jc w:val="center"/>
              <w:rPr>
                <w:rFonts w:ascii="Arial" w:hAnsi="Arial" w:cs="Arial"/>
                <w:b/>
              </w:rPr>
            </w:pPr>
            <w:r w:rsidRPr="00EA6670">
              <w:rPr>
                <w:rFonts w:ascii="Arial" w:hAnsi="Arial" w:cs="Arial"/>
                <w:b/>
              </w:rPr>
              <w:t>Netto</w:t>
            </w:r>
          </w:p>
          <w:p w:rsidR="00624C9F" w:rsidRPr="00EA6670" w:rsidRDefault="00624C9F" w:rsidP="00624C9F">
            <w:pPr>
              <w:jc w:val="center"/>
              <w:rPr>
                <w:rFonts w:ascii="Arial" w:hAnsi="Arial" w:cs="Arial"/>
              </w:rPr>
            </w:pPr>
            <w:r w:rsidRPr="00EA6670">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b/>
              </w:rPr>
            </w:pPr>
            <w:r w:rsidRPr="00EA6670">
              <w:rPr>
                <w:rFonts w:ascii="Arial" w:hAnsi="Arial" w:cs="Arial"/>
                <w:b/>
              </w:rPr>
              <w:t>Stawka</w:t>
            </w:r>
          </w:p>
          <w:p w:rsidR="00624C9F" w:rsidRPr="00EA6670" w:rsidRDefault="00624C9F" w:rsidP="00624C9F">
            <w:pPr>
              <w:jc w:val="center"/>
              <w:rPr>
                <w:rFonts w:ascii="Arial" w:hAnsi="Arial" w:cs="Arial"/>
                <w:b/>
              </w:rPr>
            </w:pPr>
            <w:r w:rsidRPr="00EA6670">
              <w:rPr>
                <w:rFonts w:ascii="Arial" w:hAnsi="Arial" w:cs="Arial"/>
                <w:b/>
              </w:rPr>
              <w:t>VAT</w:t>
            </w:r>
          </w:p>
          <w:p w:rsidR="00624C9F" w:rsidRPr="00EA6670" w:rsidRDefault="00624C9F" w:rsidP="00624C9F">
            <w:pPr>
              <w:jc w:val="center"/>
              <w:rPr>
                <w:rFonts w:ascii="Arial" w:hAnsi="Arial" w:cs="Arial"/>
              </w:rPr>
            </w:pPr>
            <w:r w:rsidRPr="00EA6670">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b/>
              </w:rPr>
            </w:pPr>
            <w:r w:rsidRPr="00EA6670">
              <w:rPr>
                <w:rFonts w:ascii="Arial" w:hAnsi="Arial" w:cs="Arial"/>
                <w:b/>
              </w:rPr>
              <w:t>Kwota</w:t>
            </w:r>
          </w:p>
          <w:p w:rsidR="00624C9F" w:rsidRPr="00EA6670" w:rsidRDefault="00624C9F" w:rsidP="00624C9F">
            <w:pPr>
              <w:jc w:val="center"/>
              <w:rPr>
                <w:rFonts w:ascii="Arial" w:hAnsi="Arial" w:cs="Arial"/>
                <w:b/>
              </w:rPr>
            </w:pPr>
            <w:r w:rsidRPr="00EA6670">
              <w:rPr>
                <w:rFonts w:ascii="Arial" w:hAnsi="Arial" w:cs="Arial"/>
                <w:b/>
              </w:rPr>
              <w:t>VAT</w:t>
            </w:r>
          </w:p>
          <w:p w:rsidR="00624C9F" w:rsidRPr="00EA6670" w:rsidRDefault="00624C9F" w:rsidP="00624C9F">
            <w:pPr>
              <w:jc w:val="center"/>
              <w:rPr>
                <w:rFonts w:ascii="Arial" w:hAnsi="Arial" w:cs="Arial"/>
              </w:rPr>
            </w:pPr>
            <w:r w:rsidRPr="00EA6670">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b/>
              </w:rPr>
            </w:pPr>
            <w:r w:rsidRPr="00EA6670">
              <w:rPr>
                <w:rFonts w:ascii="Arial" w:hAnsi="Arial" w:cs="Arial"/>
                <w:b/>
              </w:rPr>
              <w:t>Wartość</w:t>
            </w:r>
          </w:p>
          <w:p w:rsidR="00624C9F" w:rsidRPr="00EA6670" w:rsidRDefault="00624C9F" w:rsidP="00624C9F">
            <w:pPr>
              <w:jc w:val="center"/>
              <w:rPr>
                <w:rFonts w:ascii="Arial" w:hAnsi="Arial" w:cs="Arial"/>
                <w:b/>
              </w:rPr>
            </w:pPr>
            <w:r w:rsidRPr="00EA6670">
              <w:rPr>
                <w:rFonts w:ascii="Arial" w:hAnsi="Arial" w:cs="Arial"/>
                <w:b/>
              </w:rPr>
              <w:t>brutto</w:t>
            </w:r>
          </w:p>
          <w:p w:rsidR="00624C9F" w:rsidRPr="00EA6670" w:rsidRDefault="00624C9F" w:rsidP="00624C9F">
            <w:pPr>
              <w:jc w:val="center"/>
              <w:rPr>
                <w:rFonts w:ascii="Arial" w:hAnsi="Arial" w:cs="Arial"/>
              </w:rPr>
            </w:pPr>
            <w:r w:rsidRPr="00EA6670">
              <w:rPr>
                <w:rFonts w:ascii="Arial" w:hAnsi="Arial" w:cs="Arial"/>
              </w:rPr>
              <w:t>(obliczyć: 7 + 9)</w:t>
            </w:r>
          </w:p>
        </w:tc>
      </w:tr>
      <w:tr w:rsidR="00624C9F" w:rsidRPr="00EA6670" w:rsidTr="009E6BF7">
        <w:trPr>
          <w:jc w:val="center"/>
        </w:trPr>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sz w:val="24"/>
              </w:rPr>
            </w:pPr>
            <w:r w:rsidRPr="00EA6670">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sz w:val="24"/>
              </w:rPr>
            </w:pPr>
            <w:r w:rsidRPr="00EA6670">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624C9F" w:rsidRPr="00EA6670" w:rsidRDefault="00624C9F" w:rsidP="00624C9F">
            <w:pPr>
              <w:jc w:val="center"/>
              <w:rPr>
                <w:rFonts w:ascii="Arial" w:hAnsi="Arial" w:cs="Arial"/>
              </w:rPr>
            </w:pPr>
            <w:r w:rsidRPr="00EA6670">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sz w:val="24"/>
              </w:rPr>
            </w:pPr>
            <w:r w:rsidRPr="00EA6670">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sz w:val="24"/>
              </w:rPr>
            </w:pPr>
            <w:r w:rsidRPr="00EA6670">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sz w:val="24"/>
              </w:rPr>
            </w:pPr>
            <w:r w:rsidRPr="00EA6670">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sz w:val="24"/>
              </w:rPr>
            </w:pPr>
            <w:r w:rsidRPr="00EA6670">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sz w:val="24"/>
              </w:rPr>
            </w:pPr>
            <w:r w:rsidRPr="00EA6670">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sz w:val="24"/>
              </w:rPr>
            </w:pPr>
            <w:r w:rsidRPr="00EA6670">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A6670" w:rsidRDefault="00624C9F" w:rsidP="00624C9F">
            <w:pPr>
              <w:jc w:val="center"/>
              <w:rPr>
                <w:rFonts w:ascii="Arial" w:hAnsi="Arial" w:cs="Arial"/>
                <w:sz w:val="24"/>
              </w:rPr>
            </w:pPr>
            <w:r w:rsidRPr="00EA6670">
              <w:rPr>
                <w:rFonts w:ascii="Arial" w:hAnsi="Arial" w:cs="Arial"/>
              </w:rPr>
              <w:t>10</w:t>
            </w:r>
          </w:p>
        </w:tc>
      </w:tr>
      <w:tr w:rsidR="00624C9F" w:rsidRPr="00EA6670" w:rsidTr="009E6BF7">
        <w:trPr>
          <w:trHeight w:val="1079"/>
          <w:jc w:val="center"/>
        </w:trPr>
        <w:tc>
          <w:tcPr>
            <w:tcW w:w="486" w:type="dxa"/>
            <w:tcBorders>
              <w:top w:val="thinThickLargeGap" w:sz="24" w:space="0" w:color="auto"/>
              <w:left w:val="thinThickLargeGap" w:sz="24" w:space="0" w:color="auto"/>
              <w:bottom w:val="single" w:sz="2" w:space="0" w:color="000000"/>
              <w:right w:val="nil"/>
            </w:tcBorders>
            <w:vAlign w:val="center"/>
            <w:hideMark/>
          </w:tcPr>
          <w:p w:rsidR="00624C9F" w:rsidRPr="00EA6670" w:rsidRDefault="00624C9F" w:rsidP="00624C9F">
            <w:pPr>
              <w:jc w:val="center"/>
              <w:rPr>
                <w:rFonts w:ascii="Arial" w:hAnsi="Arial" w:cs="Arial"/>
              </w:rPr>
            </w:pPr>
            <w:r w:rsidRPr="00EA6670">
              <w:rPr>
                <w:rFonts w:ascii="Arial" w:hAnsi="Arial" w:cs="Arial"/>
              </w:rPr>
              <w:t>1.</w:t>
            </w:r>
          </w:p>
        </w:tc>
        <w:tc>
          <w:tcPr>
            <w:tcW w:w="3921" w:type="dxa"/>
            <w:tcBorders>
              <w:top w:val="thinThickLargeGap" w:sz="24" w:space="0" w:color="auto"/>
              <w:left w:val="single" w:sz="2" w:space="0" w:color="000000"/>
              <w:bottom w:val="single" w:sz="2" w:space="0" w:color="000000"/>
              <w:right w:val="nil"/>
            </w:tcBorders>
            <w:vAlign w:val="center"/>
            <w:hideMark/>
          </w:tcPr>
          <w:p w:rsidR="00EC449A" w:rsidRPr="00EA6670" w:rsidRDefault="00EC449A" w:rsidP="00EA6670">
            <w:pPr>
              <w:autoSpaceDN w:val="0"/>
              <w:adjustRightInd w:val="0"/>
              <w:rPr>
                <w:rFonts w:ascii="Arial" w:hAnsi="Arial" w:cs="Arial"/>
                <w:lang w:eastAsia="pl-PL"/>
              </w:rPr>
            </w:pPr>
            <w:r w:rsidRPr="00EA6670">
              <w:rPr>
                <w:rFonts w:ascii="Arial" w:hAnsi="Arial" w:cs="Arial"/>
                <w:bCs/>
                <w:lang w:eastAsia="pl-PL"/>
              </w:rPr>
              <w:t>Koc ogrzewający</w:t>
            </w:r>
            <w:r w:rsidRPr="00EA6670">
              <w:rPr>
                <w:rFonts w:ascii="Arial" w:hAnsi="Arial" w:cs="Arial"/>
                <w:lang w:eastAsia="pl-PL"/>
              </w:rPr>
              <w:t xml:space="preserve"> jednorazow</w:t>
            </w:r>
            <w:r w:rsidR="00EA6670" w:rsidRPr="00EA6670">
              <w:rPr>
                <w:rFonts w:ascii="Arial" w:hAnsi="Arial" w:cs="Arial"/>
                <w:lang w:eastAsia="pl-PL"/>
              </w:rPr>
              <w:t>ego użytku;  warstwa zewnętrzna:</w:t>
            </w:r>
            <w:r w:rsidRPr="00EA6670">
              <w:rPr>
                <w:rFonts w:ascii="Arial" w:hAnsi="Arial" w:cs="Arial"/>
                <w:lang w:eastAsia="pl-PL"/>
              </w:rPr>
              <w:t xml:space="preserve"> włóknina o gramaturze 22g/m</w:t>
            </w:r>
            <w:r w:rsidR="00EA6670" w:rsidRPr="00EA6670">
              <w:rPr>
                <w:rFonts w:ascii="Arial" w:hAnsi="Arial" w:cs="Arial"/>
                <w:lang w:eastAsia="pl-PL"/>
              </w:rPr>
              <w:t>²</w:t>
            </w:r>
            <w:r w:rsidRPr="00EA6670">
              <w:rPr>
                <w:rFonts w:ascii="Arial" w:hAnsi="Arial" w:cs="Arial"/>
                <w:lang w:eastAsia="pl-PL"/>
              </w:rPr>
              <w:t>,</w:t>
            </w:r>
            <w:r w:rsidR="00EA6670" w:rsidRPr="00EA6670">
              <w:rPr>
                <w:rFonts w:ascii="Arial" w:hAnsi="Arial" w:cs="Arial"/>
                <w:lang w:eastAsia="pl-PL"/>
              </w:rPr>
              <w:t xml:space="preserve"> </w:t>
            </w:r>
            <w:r w:rsidRPr="00EA6670">
              <w:rPr>
                <w:rFonts w:ascii="Arial" w:hAnsi="Arial" w:cs="Arial"/>
                <w:lang w:eastAsia="pl-PL"/>
              </w:rPr>
              <w:t>warstwa wewnętrzna</w:t>
            </w:r>
            <w:r w:rsidR="00EA6670" w:rsidRPr="00EA6670">
              <w:rPr>
                <w:rFonts w:ascii="Arial" w:hAnsi="Arial" w:cs="Arial"/>
                <w:lang w:eastAsia="pl-PL"/>
              </w:rPr>
              <w:t xml:space="preserve">: </w:t>
            </w:r>
            <w:r w:rsidRPr="00EA6670">
              <w:rPr>
                <w:rFonts w:ascii="Arial" w:hAnsi="Arial" w:cs="Arial"/>
                <w:lang w:eastAsia="pl-PL"/>
              </w:rPr>
              <w:t>poliester o gramaturze 60g/m</w:t>
            </w:r>
            <w:r w:rsidR="00EA6670" w:rsidRPr="00EA6670">
              <w:rPr>
                <w:rFonts w:ascii="Arial" w:hAnsi="Arial" w:cs="Arial"/>
                <w:lang w:eastAsia="pl-PL"/>
              </w:rPr>
              <w:t>²</w:t>
            </w:r>
            <w:r w:rsidRPr="00EA6670">
              <w:rPr>
                <w:rFonts w:ascii="Arial" w:hAnsi="Arial" w:cs="Arial"/>
                <w:lang w:eastAsia="pl-PL"/>
              </w:rPr>
              <w:t xml:space="preserve">, z </w:t>
            </w:r>
            <w:proofErr w:type="spellStart"/>
            <w:r w:rsidRPr="00EA6670">
              <w:rPr>
                <w:rFonts w:ascii="Arial" w:hAnsi="Arial" w:cs="Arial"/>
                <w:lang w:eastAsia="pl-PL"/>
              </w:rPr>
              <w:t>przeszyciami</w:t>
            </w:r>
            <w:proofErr w:type="spellEnd"/>
            <w:r w:rsidRPr="00EA6670">
              <w:rPr>
                <w:rFonts w:ascii="Arial" w:hAnsi="Arial" w:cs="Arial"/>
                <w:lang w:eastAsia="pl-PL"/>
              </w:rPr>
              <w:t xml:space="preserve"> na całej powierzchni, zapobiegającymi przemieszczaniu się elementów poszczególny</w:t>
            </w:r>
            <w:r w:rsidR="00EA6670" w:rsidRPr="00EA6670">
              <w:rPr>
                <w:rFonts w:ascii="Arial" w:hAnsi="Arial" w:cs="Arial"/>
                <w:lang w:eastAsia="pl-PL"/>
              </w:rPr>
              <w:t>ch warstw;  szwy ultradźwiękowe</w:t>
            </w:r>
            <w:r w:rsidRPr="00EA6670">
              <w:rPr>
                <w:rFonts w:ascii="Arial" w:hAnsi="Arial" w:cs="Arial"/>
                <w:lang w:eastAsia="pl-PL"/>
              </w:rPr>
              <w:t xml:space="preserve">; </w:t>
            </w:r>
            <w:r w:rsidR="00EA6670" w:rsidRPr="00EA6670">
              <w:rPr>
                <w:rFonts w:ascii="Arial" w:hAnsi="Arial" w:cs="Arial"/>
                <w:lang w:eastAsia="pl-PL"/>
              </w:rPr>
              <w:t>N</w:t>
            </w:r>
            <w:r w:rsidRPr="00EA6670">
              <w:rPr>
                <w:rFonts w:ascii="Arial" w:hAnsi="Arial" w:cs="Arial"/>
                <w:lang w:eastAsia="pl-PL"/>
              </w:rPr>
              <w:t>iepalny; zgodny z normą EN 13795:2011.  Wymiary koca: 210 cm x 110 cm (długość x szerokość).</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624C9F" w:rsidRPr="00EA6670" w:rsidRDefault="00624C9F" w:rsidP="00624C9F">
            <w:pPr>
              <w:spacing w:line="276" w:lineRule="auto"/>
              <w:jc w:val="center"/>
              <w:rPr>
                <w:rFonts w:ascii="Arial" w:hAnsi="Arial" w:cs="Arial"/>
                <w:sz w:val="18"/>
                <w:szCs w:val="18"/>
              </w:rPr>
            </w:pPr>
            <w:r w:rsidRPr="00EA6670">
              <w:rPr>
                <w:rFonts w:ascii="Arial" w:hAnsi="Arial" w:cs="Arial"/>
                <w:sz w:val="18"/>
                <w:szCs w:val="18"/>
              </w:rPr>
              <w:t>Producent:</w:t>
            </w:r>
          </w:p>
          <w:p w:rsidR="00624C9F" w:rsidRPr="00EA6670" w:rsidRDefault="00624C9F" w:rsidP="00624C9F">
            <w:pPr>
              <w:spacing w:line="276" w:lineRule="auto"/>
              <w:jc w:val="center"/>
              <w:rPr>
                <w:rFonts w:ascii="Arial" w:hAnsi="Arial" w:cs="Arial"/>
                <w:sz w:val="18"/>
                <w:szCs w:val="18"/>
              </w:rPr>
            </w:pPr>
            <w:r w:rsidRPr="00EA6670">
              <w:rPr>
                <w:rFonts w:ascii="Arial" w:hAnsi="Arial" w:cs="Arial"/>
                <w:sz w:val="18"/>
                <w:szCs w:val="18"/>
              </w:rPr>
              <w:t>……….……..………….</w:t>
            </w:r>
          </w:p>
          <w:p w:rsidR="00624C9F" w:rsidRPr="00EA6670" w:rsidRDefault="00624C9F" w:rsidP="00624C9F">
            <w:pPr>
              <w:spacing w:line="276" w:lineRule="auto"/>
              <w:jc w:val="center"/>
              <w:rPr>
                <w:rFonts w:ascii="Arial" w:hAnsi="Arial" w:cs="Arial"/>
                <w:sz w:val="18"/>
                <w:szCs w:val="18"/>
              </w:rPr>
            </w:pPr>
            <w:r w:rsidRPr="00EA6670">
              <w:rPr>
                <w:rFonts w:ascii="Arial" w:hAnsi="Arial" w:cs="Arial"/>
                <w:sz w:val="18"/>
                <w:szCs w:val="18"/>
              </w:rPr>
              <w:t>Numer katalogowy:</w:t>
            </w:r>
          </w:p>
          <w:p w:rsidR="00624C9F" w:rsidRPr="00EA6670" w:rsidRDefault="00624C9F" w:rsidP="00624C9F">
            <w:pPr>
              <w:spacing w:line="276" w:lineRule="auto"/>
              <w:jc w:val="center"/>
              <w:rPr>
                <w:rFonts w:ascii="Arial" w:hAnsi="Arial" w:cs="Arial"/>
                <w:sz w:val="21"/>
                <w:szCs w:val="21"/>
              </w:rPr>
            </w:pPr>
            <w:r w:rsidRPr="00EA6670">
              <w:rPr>
                <w:rFonts w:ascii="Arial" w:hAnsi="Arial" w:cs="Arial"/>
                <w:sz w:val="18"/>
                <w:szCs w:val="18"/>
              </w:rPr>
              <w:t>…….…………..……….</w:t>
            </w:r>
          </w:p>
        </w:tc>
        <w:tc>
          <w:tcPr>
            <w:tcW w:w="753" w:type="dxa"/>
            <w:tcBorders>
              <w:top w:val="thinThickLargeGap" w:sz="24" w:space="0" w:color="auto"/>
              <w:left w:val="single" w:sz="2" w:space="0" w:color="000000"/>
              <w:bottom w:val="single" w:sz="2" w:space="0" w:color="000000"/>
              <w:right w:val="nil"/>
            </w:tcBorders>
            <w:vAlign w:val="center"/>
            <w:hideMark/>
          </w:tcPr>
          <w:p w:rsidR="00624C9F" w:rsidRPr="00EA6670" w:rsidRDefault="00624C9F" w:rsidP="00624C9F">
            <w:pPr>
              <w:spacing w:line="276" w:lineRule="auto"/>
              <w:jc w:val="center"/>
              <w:rPr>
                <w:rFonts w:ascii="Arial" w:hAnsi="Arial" w:cs="Arial"/>
              </w:rPr>
            </w:pPr>
            <w:r w:rsidRPr="00EA6670">
              <w:rPr>
                <w:rFonts w:ascii="Arial" w:hAnsi="Arial" w:cs="Arial"/>
              </w:rPr>
              <w:t>szt.</w:t>
            </w:r>
          </w:p>
        </w:tc>
        <w:tc>
          <w:tcPr>
            <w:tcW w:w="720" w:type="dxa"/>
            <w:tcBorders>
              <w:top w:val="thinThickLargeGap" w:sz="24" w:space="0" w:color="auto"/>
              <w:left w:val="single" w:sz="2" w:space="0" w:color="000000"/>
              <w:bottom w:val="single" w:sz="2" w:space="0" w:color="000000"/>
              <w:right w:val="nil"/>
            </w:tcBorders>
            <w:vAlign w:val="center"/>
            <w:hideMark/>
          </w:tcPr>
          <w:p w:rsidR="00624C9F" w:rsidRPr="00EA6670" w:rsidRDefault="00EC449A" w:rsidP="00624C9F">
            <w:pPr>
              <w:spacing w:line="276" w:lineRule="auto"/>
              <w:jc w:val="center"/>
              <w:rPr>
                <w:rFonts w:ascii="Arial" w:hAnsi="Arial" w:cs="Arial"/>
              </w:rPr>
            </w:pPr>
            <w:r w:rsidRPr="00EA6670">
              <w:rPr>
                <w:rFonts w:ascii="Arial" w:hAnsi="Arial" w:cs="Arial"/>
              </w:rPr>
              <w:t>500</w:t>
            </w:r>
          </w:p>
        </w:tc>
        <w:tc>
          <w:tcPr>
            <w:tcW w:w="1112" w:type="dxa"/>
            <w:gridSpan w:val="2"/>
            <w:tcBorders>
              <w:top w:val="thinThickLargeGap" w:sz="24" w:space="0" w:color="auto"/>
              <w:left w:val="single" w:sz="2" w:space="0" w:color="000000"/>
              <w:bottom w:val="single" w:sz="2" w:space="0" w:color="000000"/>
              <w:right w:val="nil"/>
            </w:tcBorders>
            <w:vAlign w:val="center"/>
          </w:tcPr>
          <w:p w:rsidR="00624C9F" w:rsidRPr="00EA6670" w:rsidRDefault="00624C9F" w:rsidP="00624C9F">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bottom w:val="single" w:sz="2" w:space="0" w:color="000000"/>
              <w:right w:val="nil"/>
            </w:tcBorders>
            <w:vAlign w:val="center"/>
          </w:tcPr>
          <w:p w:rsidR="00624C9F" w:rsidRPr="00EA6670" w:rsidRDefault="00624C9F" w:rsidP="00624C9F">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rsidR="00624C9F" w:rsidRPr="00EA6670" w:rsidRDefault="00624C9F" w:rsidP="00624C9F">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rsidR="00624C9F" w:rsidRPr="00EA6670" w:rsidRDefault="00624C9F" w:rsidP="00624C9F">
            <w:pPr>
              <w:jc w:val="center"/>
              <w:rPr>
                <w:rFonts w:ascii="Arial" w:eastAsia="Arial Unicode MS" w:hAnsi="Arial" w:cs="Arial"/>
                <w:bCs/>
              </w:rPr>
            </w:pPr>
          </w:p>
        </w:tc>
        <w:tc>
          <w:tcPr>
            <w:tcW w:w="1880" w:type="dxa"/>
            <w:tcBorders>
              <w:top w:val="thinThickLargeGap" w:sz="24" w:space="0" w:color="auto"/>
              <w:left w:val="single" w:sz="2" w:space="0" w:color="000000"/>
              <w:bottom w:val="single" w:sz="2" w:space="0" w:color="000000"/>
              <w:right w:val="thinThickLargeGap" w:sz="24" w:space="0" w:color="auto"/>
            </w:tcBorders>
            <w:vAlign w:val="center"/>
          </w:tcPr>
          <w:p w:rsidR="00624C9F" w:rsidRPr="00EA6670" w:rsidRDefault="00624C9F" w:rsidP="00624C9F">
            <w:pPr>
              <w:jc w:val="center"/>
              <w:rPr>
                <w:rFonts w:ascii="Arial" w:hAnsi="Arial" w:cs="Arial"/>
                <w:sz w:val="24"/>
              </w:rPr>
            </w:pPr>
          </w:p>
        </w:tc>
      </w:tr>
      <w:tr w:rsidR="00142FC0" w:rsidRPr="00EA6670" w:rsidTr="009E6BF7">
        <w:trPr>
          <w:trHeight w:val="454"/>
          <w:jc w:val="center"/>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42FC0" w:rsidRPr="00EA6670" w:rsidRDefault="00142FC0" w:rsidP="00EC0480">
            <w:pPr>
              <w:jc w:val="right"/>
              <w:rPr>
                <w:rFonts w:ascii="Arial" w:hAnsi="Arial" w:cs="Arial"/>
                <w:sz w:val="24"/>
              </w:rPr>
            </w:pPr>
            <w:r w:rsidRPr="00EA6670">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142FC0" w:rsidRPr="00EA6670" w:rsidRDefault="00142FC0" w:rsidP="00EC0480">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142FC0" w:rsidRPr="00EA6670" w:rsidRDefault="00142FC0" w:rsidP="00EC0480">
            <w:pPr>
              <w:jc w:val="center"/>
              <w:rPr>
                <w:rFonts w:ascii="Arial" w:hAnsi="Arial" w:cs="Arial"/>
              </w:rPr>
            </w:pPr>
            <w:r w:rsidRPr="00EA6670">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42FC0" w:rsidRPr="00EA6670" w:rsidRDefault="00142FC0" w:rsidP="00EC0480">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142FC0" w:rsidRPr="00EA6670" w:rsidRDefault="00142FC0" w:rsidP="00EC0480">
            <w:pPr>
              <w:jc w:val="center"/>
              <w:rPr>
                <w:rFonts w:ascii="Arial" w:hAnsi="Arial" w:cs="Arial"/>
                <w:b/>
              </w:rPr>
            </w:pPr>
          </w:p>
        </w:tc>
      </w:tr>
    </w:tbl>
    <w:p w:rsidR="00624C9F" w:rsidRPr="00EA6670" w:rsidRDefault="00624C9F" w:rsidP="00624C9F">
      <w:pPr>
        <w:ind w:left="-567"/>
        <w:jc w:val="both"/>
        <w:rPr>
          <w:rFonts w:ascii="Arial" w:hAnsi="Arial" w:cs="Arial"/>
          <w:iCs/>
          <w:spacing w:val="4"/>
        </w:rPr>
      </w:pPr>
    </w:p>
    <w:p w:rsidR="00624C9F" w:rsidRPr="00EA6670" w:rsidRDefault="00624C9F" w:rsidP="00EC449A">
      <w:pPr>
        <w:ind w:left="-567"/>
        <w:jc w:val="both"/>
        <w:rPr>
          <w:rFonts w:ascii="Arial" w:hAnsi="Arial" w:cs="Arial"/>
          <w:color w:val="000000"/>
          <w:sz w:val="16"/>
          <w:szCs w:val="16"/>
        </w:rPr>
      </w:pPr>
    </w:p>
    <w:p w:rsidR="00EA6670" w:rsidRPr="00EA6670" w:rsidRDefault="00EA6670" w:rsidP="00EA6670">
      <w:pPr>
        <w:ind w:left="-567"/>
        <w:jc w:val="both"/>
        <w:rPr>
          <w:rFonts w:ascii="Arial" w:hAnsi="Arial" w:cs="Arial"/>
        </w:rPr>
      </w:pPr>
      <w:r w:rsidRPr="00EA6670">
        <w:rPr>
          <w:rFonts w:ascii="Arial" w:hAnsi="Arial" w:cs="Arial"/>
        </w:rPr>
        <w:t>* Jeżeli producent nie nadaje numeru katalogowego, informację tę należy wpisać w kolumnie 3.</w:t>
      </w:r>
    </w:p>
    <w:p w:rsidR="00EA6670" w:rsidRPr="00EA6670" w:rsidRDefault="00EA6670" w:rsidP="00EA6670">
      <w:pPr>
        <w:ind w:left="-567"/>
        <w:jc w:val="both"/>
        <w:rPr>
          <w:rFonts w:ascii="Arial" w:hAnsi="Arial" w:cs="Arial"/>
          <w:iCs/>
          <w:spacing w:val="4"/>
        </w:rPr>
      </w:pPr>
    </w:p>
    <w:p w:rsidR="00EA6670" w:rsidRPr="00EA6670" w:rsidRDefault="00EA6670" w:rsidP="00EA6670">
      <w:pPr>
        <w:ind w:left="-567"/>
        <w:jc w:val="both"/>
        <w:rPr>
          <w:rFonts w:ascii="Arial" w:hAnsi="Arial" w:cs="Arial"/>
          <w:iCs/>
          <w:spacing w:val="4"/>
        </w:rPr>
      </w:pPr>
      <w:r w:rsidRPr="00EA6670">
        <w:rPr>
          <w:rFonts w:ascii="Arial" w:hAnsi="Arial" w:cs="Arial"/>
          <w:iCs/>
          <w:spacing w:val="4"/>
        </w:rPr>
        <w:t xml:space="preserve">Dostawa w terminie: 1-4 dni roboczych – 1 pkt; 5-7 dni roboczych – 0 pkt. </w:t>
      </w:r>
    </w:p>
    <w:p w:rsidR="00EA6670" w:rsidRDefault="00EA6670" w:rsidP="00EA6670">
      <w:pPr>
        <w:ind w:left="-567"/>
        <w:jc w:val="both"/>
        <w:rPr>
          <w:rFonts w:ascii="Arial" w:hAnsi="Arial" w:cs="Arial"/>
        </w:rPr>
      </w:pPr>
      <w:r w:rsidRPr="00EA6670">
        <w:rPr>
          <w:rFonts w:ascii="Arial" w:hAnsi="Arial" w:cs="Arial"/>
        </w:rPr>
        <w:t>Przez „dzień roboczy” Zamawiający rozumie dni od poniedziałku do piątku, z w</w:t>
      </w:r>
      <w:r w:rsidRPr="00190475">
        <w:rPr>
          <w:rFonts w:ascii="Arial" w:hAnsi="Arial" w:cs="Arial"/>
        </w:rPr>
        <w:t>yłączeniem dni ustawowo wolnych od pracy.</w:t>
      </w:r>
    </w:p>
    <w:p w:rsidR="00EA6670" w:rsidRDefault="00EA6670" w:rsidP="00EA6670">
      <w:pPr>
        <w:ind w:left="-567"/>
        <w:jc w:val="both"/>
        <w:rPr>
          <w:rFonts w:ascii="Arial" w:hAnsi="Arial" w:cs="Arial"/>
        </w:rPr>
      </w:pPr>
    </w:p>
    <w:p w:rsidR="00EA6670" w:rsidRPr="00EA6670" w:rsidRDefault="00EA6670" w:rsidP="00EA6670">
      <w:pPr>
        <w:ind w:left="-567"/>
        <w:jc w:val="both"/>
        <w:rPr>
          <w:rFonts w:ascii="Arial" w:hAnsi="Arial" w:cs="Arial"/>
        </w:rPr>
      </w:pPr>
      <w:r w:rsidRPr="00190475">
        <w:rPr>
          <w:rFonts w:ascii="Arial" w:hAnsi="Arial" w:cs="Arial"/>
          <w:b/>
          <w:bCs/>
          <w:lang w:eastAsia="pl-PL"/>
        </w:rPr>
        <w:t xml:space="preserve">Termin dostawy: ………….. dni </w:t>
      </w:r>
      <w:r w:rsidRPr="00190475">
        <w:rPr>
          <w:rFonts w:ascii="Arial" w:hAnsi="Arial" w:cs="Arial"/>
          <w:bCs/>
          <w:sz w:val="16"/>
          <w:szCs w:val="16"/>
          <w:lang w:eastAsia="pl-PL"/>
        </w:rPr>
        <w:t>(wpisać)</w:t>
      </w:r>
    </w:p>
    <w:p w:rsidR="002246FF" w:rsidRDefault="002246FF" w:rsidP="0051067B">
      <w:pPr>
        <w:rPr>
          <w:rFonts w:ascii="Arial" w:hAnsi="Arial" w:cs="Arial"/>
          <w:b/>
          <w:bCs/>
          <w:sz w:val="28"/>
          <w:highlight w:val="yellow"/>
        </w:rPr>
      </w:pPr>
    </w:p>
    <w:p w:rsidR="002246FF" w:rsidRDefault="002246FF" w:rsidP="0051067B">
      <w:pPr>
        <w:rPr>
          <w:rFonts w:ascii="Arial" w:hAnsi="Arial" w:cs="Arial"/>
          <w:b/>
          <w:bCs/>
          <w:sz w:val="28"/>
          <w:highlight w:val="yellow"/>
        </w:rPr>
      </w:pPr>
    </w:p>
    <w:p w:rsidR="002246FF" w:rsidRDefault="002246FF" w:rsidP="0051067B">
      <w:pPr>
        <w:rPr>
          <w:rFonts w:ascii="Arial" w:hAnsi="Arial" w:cs="Arial"/>
          <w:b/>
          <w:bCs/>
          <w:sz w:val="28"/>
          <w:highlight w:val="yellow"/>
        </w:rPr>
      </w:pPr>
    </w:p>
    <w:p w:rsidR="002246FF" w:rsidRDefault="002246FF" w:rsidP="0051067B">
      <w:pPr>
        <w:rPr>
          <w:rFonts w:ascii="Arial" w:hAnsi="Arial" w:cs="Arial"/>
          <w:b/>
          <w:bCs/>
          <w:sz w:val="28"/>
          <w:highlight w:val="yellow"/>
        </w:rPr>
      </w:pPr>
    </w:p>
    <w:p w:rsidR="002246FF" w:rsidRDefault="002246FF" w:rsidP="0051067B">
      <w:pPr>
        <w:rPr>
          <w:rFonts w:ascii="Arial" w:hAnsi="Arial" w:cs="Arial"/>
          <w:b/>
          <w:bCs/>
          <w:sz w:val="28"/>
          <w:highlight w:val="yellow"/>
        </w:rPr>
      </w:pPr>
    </w:p>
    <w:p w:rsidR="002246FF" w:rsidRDefault="002246FF" w:rsidP="0051067B">
      <w:pPr>
        <w:rPr>
          <w:rFonts w:ascii="Arial" w:hAnsi="Arial" w:cs="Arial"/>
          <w:b/>
          <w:bCs/>
          <w:sz w:val="28"/>
          <w:highlight w:val="yellow"/>
        </w:rPr>
      </w:pPr>
    </w:p>
    <w:p w:rsidR="002246FF" w:rsidRDefault="002246FF" w:rsidP="0051067B">
      <w:pPr>
        <w:rPr>
          <w:rFonts w:ascii="Arial" w:hAnsi="Arial" w:cs="Arial"/>
          <w:b/>
          <w:bCs/>
          <w:sz w:val="28"/>
          <w:highlight w:val="yellow"/>
        </w:rPr>
      </w:pPr>
    </w:p>
    <w:p w:rsidR="002246FF" w:rsidRDefault="002246FF" w:rsidP="0051067B">
      <w:pPr>
        <w:rPr>
          <w:rFonts w:ascii="Arial" w:hAnsi="Arial" w:cs="Arial"/>
          <w:b/>
          <w:bCs/>
          <w:sz w:val="28"/>
          <w:highlight w:val="yellow"/>
        </w:rPr>
      </w:pPr>
    </w:p>
    <w:p w:rsidR="002246FF" w:rsidRDefault="002246FF" w:rsidP="0051067B">
      <w:pPr>
        <w:rPr>
          <w:rFonts w:ascii="Arial" w:hAnsi="Arial" w:cs="Arial"/>
          <w:b/>
          <w:bCs/>
          <w:sz w:val="28"/>
          <w:highlight w:val="yellow"/>
        </w:rPr>
      </w:pPr>
    </w:p>
    <w:p w:rsidR="002246FF" w:rsidRDefault="002246FF" w:rsidP="0051067B">
      <w:pPr>
        <w:rPr>
          <w:rFonts w:ascii="Arial" w:hAnsi="Arial" w:cs="Arial"/>
          <w:b/>
          <w:bCs/>
          <w:sz w:val="28"/>
          <w:highlight w:val="yellow"/>
        </w:rPr>
      </w:pPr>
    </w:p>
    <w:p w:rsidR="002246FF" w:rsidRPr="002246FF" w:rsidRDefault="002246FF" w:rsidP="0051067B">
      <w:pPr>
        <w:rPr>
          <w:rFonts w:ascii="Arial" w:hAnsi="Arial" w:cs="Arial"/>
          <w:b/>
          <w:bCs/>
          <w:sz w:val="12"/>
          <w:szCs w:val="12"/>
          <w:highlight w:val="yellow"/>
        </w:rPr>
      </w:pPr>
    </w:p>
    <w:p w:rsidR="00624C9F" w:rsidRPr="002246FF" w:rsidRDefault="009E6BF7" w:rsidP="00624C9F">
      <w:pPr>
        <w:rPr>
          <w:rFonts w:ascii="Arial" w:hAnsi="Arial" w:cs="Arial"/>
          <w:b/>
          <w:bCs/>
          <w:sz w:val="28"/>
        </w:rPr>
      </w:pPr>
      <w:r w:rsidRPr="002246FF">
        <w:rPr>
          <w:rFonts w:ascii="Arial" w:hAnsi="Arial" w:cs="Arial"/>
          <w:b/>
          <w:bCs/>
          <w:sz w:val="28"/>
        </w:rPr>
        <w:t xml:space="preserve">ZADANIE </w:t>
      </w:r>
      <w:r w:rsidR="002246FF" w:rsidRPr="002246FF">
        <w:rPr>
          <w:rFonts w:ascii="Arial" w:hAnsi="Arial" w:cs="Arial"/>
          <w:b/>
          <w:bCs/>
          <w:sz w:val="28"/>
        </w:rPr>
        <w:t>5</w:t>
      </w:r>
      <w:r w:rsidRPr="002246FF">
        <w:rPr>
          <w:rFonts w:ascii="Arial" w:hAnsi="Arial" w:cs="Arial"/>
          <w:b/>
          <w:bCs/>
          <w:sz w:val="28"/>
        </w:rPr>
        <w:t xml:space="preserve">.  </w:t>
      </w:r>
      <w:r w:rsidR="002246FF" w:rsidRPr="002246FF">
        <w:rPr>
          <w:rFonts w:ascii="Arial" w:hAnsi="Arial" w:cs="Arial"/>
          <w:b/>
          <w:bCs/>
          <w:sz w:val="28"/>
        </w:rPr>
        <w:t>Kołnierze ortopedyczne</w:t>
      </w:r>
    </w:p>
    <w:p w:rsidR="002246FF" w:rsidRPr="002246FF" w:rsidRDefault="002246FF" w:rsidP="00624C9F">
      <w:pPr>
        <w:rPr>
          <w:rFonts w:ascii="Arial" w:hAnsi="Arial" w:cs="Arial"/>
          <w:b/>
          <w:bCs/>
          <w:sz w:val="10"/>
          <w:szCs w:val="10"/>
        </w:rPr>
      </w:pPr>
    </w:p>
    <w:tbl>
      <w:tblPr>
        <w:tblW w:w="15322" w:type="dxa"/>
        <w:tblInd w:w="-762" w:type="dxa"/>
        <w:tblCellMar>
          <w:left w:w="70" w:type="dxa"/>
          <w:right w:w="70" w:type="dxa"/>
        </w:tblCellMar>
        <w:tblLook w:val="04A0" w:firstRow="1" w:lastRow="0" w:firstColumn="1" w:lastColumn="0" w:noHBand="0" w:noVBand="1"/>
      </w:tblPr>
      <w:tblGrid>
        <w:gridCol w:w="425"/>
        <w:gridCol w:w="4124"/>
        <w:gridCol w:w="2126"/>
        <w:gridCol w:w="753"/>
        <w:gridCol w:w="720"/>
        <w:gridCol w:w="1068"/>
        <w:gridCol w:w="44"/>
        <w:gridCol w:w="1773"/>
        <w:gridCol w:w="850"/>
        <w:gridCol w:w="1559"/>
        <w:gridCol w:w="1880"/>
      </w:tblGrid>
      <w:tr w:rsidR="00624C9F" w:rsidRPr="002246FF" w:rsidTr="002246FF">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b/>
              </w:rPr>
            </w:pPr>
            <w:proofErr w:type="spellStart"/>
            <w:r w:rsidRPr="002246FF">
              <w:rPr>
                <w:rFonts w:ascii="Arial" w:hAnsi="Arial" w:cs="Arial"/>
                <w:b/>
              </w:rPr>
              <w:t>Lp</w:t>
            </w:r>
            <w:proofErr w:type="spellEnd"/>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b/>
              </w:rPr>
            </w:pPr>
            <w:r w:rsidRPr="002246FF">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b/>
              </w:rPr>
            </w:pPr>
            <w:r w:rsidRPr="002246FF">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b/>
              </w:rPr>
            </w:pPr>
            <w:r w:rsidRPr="002246FF">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keepNext/>
              <w:widowControl w:val="0"/>
              <w:ind w:left="227" w:hanging="227"/>
              <w:jc w:val="center"/>
              <w:outlineLvl w:val="0"/>
              <w:rPr>
                <w:rFonts w:ascii="Arial" w:hAnsi="Arial"/>
                <w:b/>
                <w:iCs/>
                <w:szCs w:val="24"/>
              </w:rPr>
            </w:pPr>
            <w:r w:rsidRPr="002246FF">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b/>
              </w:rPr>
            </w:pPr>
            <w:r w:rsidRPr="002246FF">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b/>
              </w:rPr>
            </w:pPr>
            <w:r w:rsidRPr="002246FF">
              <w:rPr>
                <w:rFonts w:ascii="Arial" w:hAnsi="Arial" w:cs="Arial"/>
                <w:b/>
              </w:rPr>
              <w:t>Wartość</w:t>
            </w:r>
          </w:p>
          <w:p w:rsidR="00624C9F" w:rsidRPr="002246FF" w:rsidRDefault="00624C9F" w:rsidP="0056369C">
            <w:pPr>
              <w:jc w:val="center"/>
              <w:rPr>
                <w:rFonts w:ascii="Arial" w:hAnsi="Arial" w:cs="Arial"/>
                <w:b/>
              </w:rPr>
            </w:pPr>
            <w:r w:rsidRPr="002246FF">
              <w:rPr>
                <w:rFonts w:ascii="Arial" w:hAnsi="Arial" w:cs="Arial"/>
                <w:b/>
              </w:rPr>
              <w:t>Netto</w:t>
            </w:r>
          </w:p>
          <w:p w:rsidR="00624C9F" w:rsidRPr="002246FF" w:rsidRDefault="00624C9F" w:rsidP="0056369C">
            <w:pPr>
              <w:jc w:val="center"/>
              <w:rPr>
                <w:rFonts w:ascii="Arial" w:hAnsi="Arial" w:cs="Arial"/>
              </w:rPr>
            </w:pPr>
            <w:r w:rsidRPr="002246FF">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b/>
              </w:rPr>
            </w:pPr>
            <w:r w:rsidRPr="002246FF">
              <w:rPr>
                <w:rFonts w:ascii="Arial" w:hAnsi="Arial" w:cs="Arial"/>
                <w:b/>
              </w:rPr>
              <w:t>Stawka</w:t>
            </w:r>
          </w:p>
          <w:p w:rsidR="00624C9F" w:rsidRPr="002246FF" w:rsidRDefault="00624C9F" w:rsidP="0056369C">
            <w:pPr>
              <w:jc w:val="center"/>
              <w:rPr>
                <w:rFonts w:ascii="Arial" w:hAnsi="Arial" w:cs="Arial"/>
                <w:b/>
              </w:rPr>
            </w:pPr>
            <w:r w:rsidRPr="002246FF">
              <w:rPr>
                <w:rFonts w:ascii="Arial" w:hAnsi="Arial" w:cs="Arial"/>
                <w:b/>
              </w:rPr>
              <w:t>VAT</w:t>
            </w:r>
          </w:p>
          <w:p w:rsidR="00624C9F" w:rsidRPr="002246FF" w:rsidRDefault="00624C9F" w:rsidP="0056369C">
            <w:pPr>
              <w:jc w:val="center"/>
              <w:rPr>
                <w:rFonts w:ascii="Arial" w:hAnsi="Arial" w:cs="Arial"/>
              </w:rPr>
            </w:pPr>
            <w:r w:rsidRPr="002246FF">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b/>
              </w:rPr>
            </w:pPr>
            <w:r w:rsidRPr="002246FF">
              <w:rPr>
                <w:rFonts w:ascii="Arial" w:hAnsi="Arial" w:cs="Arial"/>
                <w:b/>
              </w:rPr>
              <w:t>Kwota</w:t>
            </w:r>
          </w:p>
          <w:p w:rsidR="00624C9F" w:rsidRPr="002246FF" w:rsidRDefault="00624C9F" w:rsidP="0056369C">
            <w:pPr>
              <w:jc w:val="center"/>
              <w:rPr>
                <w:rFonts w:ascii="Arial" w:hAnsi="Arial" w:cs="Arial"/>
                <w:b/>
              </w:rPr>
            </w:pPr>
            <w:r w:rsidRPr="002246FF">
              <w:rPr>
                <w:rFonts w:ascii="Arial" w:hAnsi="Arial" w:cs="Arial"/>
                <w:b/>
              </w:rPr>
              <w:t>VAT</w:t>
            </w:r>
          </w:p>
          <w:p w:rsidR="00624C9F" w:rsidRPr="002246FF" w:rsidRDefault="00624C9F" w:rsidP="0056369C">
            <w:pPr>
              <w:jc w:val="center"/>
              <w:rPr>
                <w:rFonts w:ascii="Arial" w:hAnsi="Arial" w:cs="Arial"/>
              </w:rPr>
            </w:pPr>
            <w:r w:rsidRPr="002246FF">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b/>
              </w:rPr>
            </w:pPr>
            <w:r w:rsidRPr="002246FF">
              <w:rPr>
                <w:rFonts w:ascii="Arial" w:hAnsi="Arial" w:cs="Arial"/>
                <w:b/>
              </w:rPr>
              <w:t>Wartość</w:t>
            </w:r>
          </w:p>
          <w:p w:rsidR="00624C9F" w:rsidRPr="002246FF" w:rsidRDefault="00624C9F" w:rsidP="0056369C">
            <w:pPr>
              <w:jc w:val="center"/>
              <w:rPr>
                <w:rFonts w:ascii="Arial" w:hAnsi="Arial" w:cs="Arial"/>
                <w:b/>
              </w:rPr>
            </w:pPr>
            <w:r w:rsidRPr="002246FF">
              <w:rPr>
                <w:rFonts w:ascii="Arial" w:hAnsi="Arial" w:cs="Arial"/>
                <w:b/>
              </w:rPr>
              <w:t>brutto</w:t>
            </w:r>
          </w:p>
          <w:p w:rsidR="00624C9F" w:rsidRPr="002246FF" w:rsidRDefault="00624C9F" w:rsidP="0056369C">
            <w:pPr>
              <w:jc w:val="center"/>
              <w:rPr>
                <w:rFonts w:ascii="Arial" w:hAnsi="Arial" w:cs="Arial"/>
              </w:rPr>
            </w:pPr>
            <w:r w:rsidRPr="002246FF">
              <w:rPr>
                <w:rFonts w:ascii="Arial" w:hAnsi="Arial" w:cs="Arial"/>
              </w:rPr>
              <w:t>(obliczyć: 7 + 9)</w:t>
            </w:r>
          </w:p>
        </w:tc>
      </w:tr>
      <w:tr w:rsidR="00624C9F" w:rsidRPr="002246FF" w:rsidTr="002246FF">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sz w:val="24"/>
              </w:rPr>
            </w:pPr>
            <w:r w:rsidRPr="002246FF">
              <w:rPr>
                <w:rFonts w:ascii="Arial" w:hAnsi="Arial" w:cs="Arial"/>
              </w:rPr>
              <w:t>1</w:t>
            </w:r>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sz w:val="24"/>
              </w:rPr>
            </w:pPr>
            <w:r w:rsidRPr="002246FF">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624C9F" w:rsidRPr="002246FF" w:rsidRDefault="00624C9F" w:rsidP="0056369C">
            <w:pPr>
              <w:jc w:val="center"/>
              <w:rPr>
                <w:rFonts w:ascii="Arial" w:hAnsi="Arial" w:cs="Arial"/>
              </w:rPr>
            </w:pPr>
            <w:r w:rsidRPr="002246FF">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sz w:val="24"/>
              </w:rPr>
            </w:pPr>
            <w:r w:rsidRPr="002246FF">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sz w:val="24"/>
              </w:rPr>
            </w:pPr>
            <w:r w:rsidRPr="002246FF">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sz w:val="24"/>
              </w:rPr>
            </w:pPr>
            <w:r w:rsidRPr="002246FF">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sz w:val="24"/>
              </w:rPr>
            </w:pPr>
            <w:r w:rsidRPr="002246FF">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sz w:val="24"/>
              </w:rPr>
            </w:pPr>
            <w:r w:rsidRPr="002246FF">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sz w:val="24"/>
              </w:rPr>
            </w:pPr>
            <w:r w:rsidRPr="002246FF">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sz w:val="24"/>
              </w:rPr>
            </w:pPr>
            <w:r w:rsidRPr="002246FF">
              <w:rPr>
                <w:rFonts w:ascii="Arial" w:hAnsi="Arial" w:cs="Arial"/>
              </w:rPr>
              <w:t>10</w:t>
            </w:r>
          </w:p>
        </w:tc>
      </w:tr>
      <w:tr w:rsidR="002246FF" w:rsidRPr="002246FF" w:rsidTr="002246FF">
        <w:trPr>
          <w:trHeight w:val="3445"/>
        </w:trPr>
        <w:tc>
          <w:tcPr>
            <w:tcW w:w="425" w:type="dxa"/>
            <w:tcBorders>
              <w:top w:val="thinThickLargeGap" w:sz="24" w:space="0" w:color="auto"/>
              <w:left w:val="thinThickLargeGap" w:sz="24" w:space="0" w:color="auto"/>
              <w:bottom w:val="single" w:sz="4" w:space="0" w:color="auto"/>
              <w:right w:val="nil"/>
            </w:tcBorders>
            <w:vAlign w:val="center"/>
            <w:hideMark/>
          </w:tcPr>
          <w:p w:rsidR="002246FF" w:rsidRPr="002246FF" w:rsidRDefault="002246FF" w:rsidP="0056369C">
            <w:pPr>
              <w:jc w:val="center"/>
              <w:rPr>
                <w:rFonts w:ascii="Arial" w:hAnsi="Arial" w:cs="Arial"/>
              </w:rPr>
            </w:pPr>
            <w:r w:rsidRPr="002246FF">
              <w:rPr>
                <w:rFonts w:ascii="Arial" w:hAnsi="Arial" w:cs="Arial"/>
              </w:rPr>
              <w:t>1.</w:t>
            </w:r>
          </w:p>
        </w:tc>
        <w:tc>
          <w:tcPr>
            <w:tcW w:w="4124" w:type="dxa"/>
            <w:tcBorders>
              <w:top w:val="thinThickLargeGap" w:sz="24" w:space="0" w:color="auto"/>
              <w:left w:val="single" w:sz="2" w:space="0" w:color="000000"/>
              <w:bottom w:val="single" w:sz="4" w:space="0" w:color="auto"/>
              <w:right w:val="nil"/>
            </w:tcBorders>
            <w:vAlign w:val="center"/>
            <w:hideMark/>
          </w:tcPr>
          <w:p w:rsidR="002246FF" w:rsidRPr="002246FF" w:rsidRDefault="002246FF" w:rsidP="00FF0F6D">
            <w:pPr>
              <w:autoSpaceDN w:val="0"/>
              <w:adjustRightInd w:val="0"/>
              <w:rPr>
                <w:rFonts w:ascii="Arial" w:hAnsi="Arial" w:cs="Arial"/>
                <w:lang w:eastAsia="pl-PL"/>
              </w:rPr>
            </w:pPr>
            <w:r w:rsidRPr="002246FF">
              <w:rPr>
                <w:rFonts w:ascii="Arial" w:hAnsi="Arial" w:cs="Arial"/>
                <w:lang w:eastAsia="pl-PL"/>
              </w:rPr>
              <w:t xml:space="preserve">Regulowany, jednoczęściowy </w:t>
            </w:r>
            <w:r w:rsidRPr="002246FF">
              <w:rPr>
                <w:rFonts w:ascii="Arial" w:hAnsi="Arial" w:cs="Arial"/>
                <w:bCs/>
                <w:lang w:eastAsia="pl-PL"/>
              </w:rPr>
              <w:t>kołnierz dla dorosłych</w:t>
            </w:r>
            <w:r w:rsidRPr="002246FF">
              <w:rPr>
                <w:rFonts w:ascii="Arial" w:hAnsi="Arial" w:cs="Arial"/>
                <w:lang w:eastAsia="pl-PL"/>
              </w:rPr>
              <w:t>. Wykonany z  tworzywa sztucznego, wyłożony miękką pianką. Duży otwór z przodu na wysokości krtani pozwalający na sprawdzanie tętna. Składany podbródek (kołnierz przed założeniem powinien być całkowicie płaski), formujący się automatycznie do odpowiedniego kształtu podczas zakładania kołnierza. Zaczepy do mocowania drenu tlenowego maski tlenowej/kaniuli donosowej. Minimum 6 stopni regulacji. Kompatybilny z RTG i MRI.</w:t>
            </w:r>
          </w:p>
          <w:p w:rsidR="002246FF" w:rsidRPr="002246FF" w:rsidRDefault="002246FF" w:rsidP="00FF0F6D">
            <w:pPr>
              <w:autoSpaceDN w:val="0"/>
              <w:adjustRightInd w:val="0"/>
              <w:rPr>
                <w:rFonts w:ascii="Arial" w:hAnsi="Arial" w:cs="Arial"/>
                <w:lang w:eastAsia="pl-PL"/>
              </w:rPr>
            </w:pPr>
            <w:r w:rsidRPr="002246FF">
              <w:rPr>
                <w:rFonts w:ascii="Arial" w:hAnsi="Arial" w:cs="Arial"/>
                <w:bCs/>
                <w:color w:val="FF0000"/>
                <w:lang w:eastAsia="pl-PL"/>
              </w:rPr>
              <w:t>Parametr punktowany:</w:t>
            </w:r>
            <w:r w:rsidRPr="002246FF">
              <w:rPr>
                <w:rFonts w:ascii="Arial" w:hAnsi="Arial" w:cs="Arial"/>
                <w:lang w:eastAsia="pl-PL"/>
              </w:rPr>
              <w:t xml:space="preserve"> co najmniej 8 stopni regulacji: TAK – 1 pkt; NIE – 0 pkt.: ……………………….. (wpisać).</w:t>
            </w:r>
          </w:p>
        </w:tc>
        <w:tc>
          <w:tcPr>
            <w:tcW w:w="2126" w:type="dxa"/>
            <w:tcBorders>
              <w:top w:val="thinThickLargeGap" w:sz="24" w:space="0" w:color="auto"/>
              <w:left w:val="single" w:sz="2" w:space="0" w:color="000000"/>
              <w:bottom w:val="single" w:sz="4" w:space="0" w:color="auto"/>
              <w:right w:val="single" w:sz="2" w:space="0" w:color="000000"/>
            </w:tcBorders>
            <w:vAlign w:val="center"/>
          </w:tcPr>
          <w:p w:rsidR="002246FF" w:rsidRPr="002246FF" w:rsidRDefault="002246FF" w:rsidP="0056369C">
            <w:pPr>
              <w:spacing w:line="276" w:lineRule="auto"/>
              <w:jc w:val="center"/>
              <w:rPr>
                <w:rFonts w:ascii="Arial" w:hAnsi="Arial" w:cs="Arial"/>
                <w:sz w:val="18"/>
                <w:szCs w:val="18"/>
              </w:rPr>
            </w:pPr>
            <w:r w:rsidRPr="002246FF">
              <w:rPr>
                <w:rFonts w:ascii="Arial" w:hAnsi="Arial" w:cs="Arial"/>
                <w:sz w:val="18"/>
                <w:szCs w:val="18"/>
              </w:rPr>
              <w:t>Producent:</w:t>
            </w:r>
          </w:p>
          <w:p w:rsidR="002246FF" w:rsidRPr="002246FF" w:rsidRDefault="002246FF" w:rsidP="0056369C">
            <w:pPr>
              <w:spacing w:line="276" w:lineRule="auto"/>
              <w:jc w:val="center"/>
              <w:rPr>
                <w:rFonts w:ascii="Arial" w:hAnsi="Arial" w:cs="Arial"/>
                <w:sz w:val="18"/>
                <w:szCs w:val="18"/>
              </w:rPr>
            </w:pPr>
            <w:r w:rsidRPr="002246FF">
              <w:rPr>
                <w:rFonts w:ascii="Arial" w:hAnsi="Arial" w:cs="Arial"/>
                <w:sz w:val="18"/>
                <w:szCs w:val="18"/>
              </w:rPr>
              <w:t>……….……..………….</w:t>
            </w:r>
          </w:p>
          <w:p w:rsidR="002246FF" w:rsidRPr="002246FF" w:rsidRDefault="002246FF" w:rsidP="0056369C">
            <w:pPr>
              <w:spacing w:line="276" w:lineRule="auto"/>
              <w:jc w:val="center"/>
              <w:rPr>
                <w:rFonts w:ascii="Arial" w:hAnsi="Arial" w:cs="Arial"/>
                <w:sz w:val="18"/>
                <w:szCs w:val="18"/>
              </w:rPr>
            </w:pPr>
            <w:r w:rsidRPr="002246FF">
              <w:rPr>
                <w:rFonts w:ascii="Arial" w:hAnsi="Arial" w:cs="Arial"/>
                <w:sz w:val="18"/>
                <w:szCs w:val="18"/>
              </w:rPr>
              <w:t>Numer katalogowy:</w:t>
            </w:r>
          </w:p>
          <w:p w:rsidR="002246FF" w:rsidRPr="002246FF" w:rsidRDefault="002246FF" w:rsidP="0056369C">
            <w:pPr>
              <w:spacing w:line="276" w:lineRule="auto"/>
              <w:jc w:val="center"/>
              <w:rPr>
                <w:rFonts w:ascii="Arial" w:hAnsi="Arial" w:cs="Arial"/>
                <w:sz w:val="21"/>
                <w:szCs w:val="21"/>
              </w:rPr>
            </w:pPr>
            <w:r w:rsidRPr="002246FF">
              <w:rPr>
                <w:rFonts w:ascii="Arial" w:hAnsi="Arial" w:cs="Arial"/>
                <w:sz w:val="18"/>
                <w:szCs w:val="18"/>
              </w:rPr>
              <w:t>…….…………..……….</w:t>
            </w:r>
          </w:p>
        </w:tc>
        <w:tc>
          <w:tcPr>
            <w:tcW w:w="753" w:type="dxa"/>
            <w:tcBorders>
              <w:top w:val="thinThickLargeGap" w:sz="24" w:space="0" w:color="auto"/>
              <w:left w:val="single" w:sz="2" w:space="0" w:color="000000"/>
              <w:bottom w:val="single" w:sz="4" w:space="0" w:color="auto"/>
              <w:right w:val="nil"/>
            </w:tcBorders>
            <w:vAlign w:val="center"/>
            <w:hideMark/>
          </w:tcPr>
          <w:p w:rsidR="002246FF" w:rsidRPr="002246FF" w:rsidRDefault="002246FF" w:rsidP="0056369C">
            <w:pPr>
              <w:spacing w:line="276" w:lineRule="auto"/>
              <w:jc w:val="center"/>
              <w:rPr>
                <w:rFonts w:ascii="Arial" w:hAnsi="Arial" w:cs="Arial"/>
              </w:rPr>
            </w:pPr>
            <w:r w:rsidRPr="002246FF">
              <w:rPr>
                <w:rFonts w:ascii="Arial" w:hAnsi="Arial" w:cs="Arial"/>
              </w:rPr>
              <w:t>szt.</w:t>
            </w:r>
          </w:p>
        </w:tc>
        <w:tc>
          <w:tcPr>
            <w:tcW w:w="720" w:type="dxa"/>
            <w:tcBorders>
              <w:top w:val="thinThickLargeGap" w:sz="24" w:space="0" w:color="auto"/>
              <w:left w:val="single" w:sz="2" w:space="0" w:color="000000"/>
              <w:bottom w:val="single" w:sz="4" w:space="0" w:color="auto"/>
              <w:right w:val="nil"/>
            </w:tcBorders>
            <w:vAlign w:val="center"/>
            <w:hideMark/>
          </w:tcPr>
          <w:p w:rsidR="002246FF" w:rsidRPr="002246FF" w:rsidRDefault="002246FF" w:rsidP="002246FF">
            <w:pPr>
              <w:spacing w:line="276" w:lineRule="auto"/>
              <w:jc w:val="center"/>
              <w:rPr>
                <w:rFonts w:ascii="Arial" w:hAnsi="Arial" w:cs="Arial"/>
              </w:rPr>
            </w:pPr>
            <w:r w:rsidRPr="002246FF">
              <w:rPr>
                <w:rFonts w:ascii="Arial" w:hAnsi="Arial" w:cs="Arial"/>
              </w:rPr>
              <w:t xml:space="preserve">3 </w:t>
            </w:r>
            <w:r>
              <w:rPr>
                <w:rFonts w:ascii="Arial" w:hAnsi="Arial" w:cs="Arial"/>
              </w:rPr>
              <w:t>5</w:t>
            </w:r>
            <w:r w:rsidRPr="002246FF">
              <w:rPr>
                <w:rFonts w:ascii="Arial" w:hAnsi="Arial" w:cs="Arial"/>
              </w:rPr>
              <w:t>00</w:t>
            </w:r>
          </w:p>
        </w:tc>
        <w:tc>
          <w:tcPr>
            <w:tcW w:w="1112" w:type="dxa"/>
            <w:gridSpan w:val="2"/>
            <w:tcBorders>
              <w:top w:val="thinThickLargeGap" w:sz="24" w:space="0" w:color="auto"/>
              <w:left w:val="single" w:sz="2" w:space="0" w:color="000000"/>
              <w:bottom w:val="single" w:sz="4" w:space="0" w:color="auto"/>
              <w:right w:val="nil"/>
            </w:tcBorders>
            <w:vAlign w:val="center"/>
          </w:tcPr>
          <w:p w:rsidR="002246FF" w:rsidRPr="002246FF" w:rsidRDefault="002246FF" w:rsidP="0056369C">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bottom w:val="single" w:sz="4" w:space="0" w:color="auto"/>
              <w:right w:val="nil"/>
            </w:tcBorders>
            <w:vAlign w:val="center"/>
          </w:tcPr>
          <w:p w:rsidR="002246FF" w:rsidRPr="002246FF" w:rsidRDefault="002246FF" w:rsidP="0056369C">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rsidR="002246FF" w:rsidRPr="002246FF" w:rsidRDefault="002246FF" w:rsidP="0056369C">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bottom w:val="single" w:sz="4" w:space="0" w:color="auto"/>
              <w:right w:val="nil"/>
            </w:tcBorders>
            <w:vAlign w:val="center"/>
          </w:tcPr>
          <w:p w:rsidR="002246FF" w:rsidRPr="002246FF" w:rsidRDefault="002246FF" w:rsidP="0056369C">
            <w:pPr>
              <w:jc w:val="center"/>
              <w:rPr>
                <w:rFonts w:ascii="Arial" w:eastAsia="Arial Unicode MS" w:hAnsi="Arial" w:cs="Arial"/>
                <w:bCs/>
              </w:rPr>
            </w:pPr>
          </w:p>
        </w:tc>
        <w:tc>
          <w:tcPr>
            <w:tcW w:w="1880" w:type="dxa"/>
            <w:tcBorders>
              <w:top w:val="thinThickLargeGap" w:sz="24" w:space="0" w:color="auto"/>
              <w:left w:val="single" w:sz="2" w:space="0" w:color="000000"/>
              <w:bottom w:val="single" w:sz="4" w:space="0" w:color="auto"/>
              <w:right w:val="thinThickLargeGap" w:sz="24" w:space="0" w:color="auto"/>
            </w:tcBorders>
            <w:vAlign w:val="center"/>
          </w:tcPr>
          <w:p w:rsidR="002246FF" w:rsidRPr="002246FF" w:rsidRDefault="002246FF" w:rsidP="0056369C">
            <w:pPr>
              <w:jc w:val="center"/>
              <w:rPr>
                <w:rFonts w:ascii="Arial" w:hAnsi="Arial" w:cs="Arial"/>
                <w:sz w:val="24"/>
              </w:rPr>
            </w:pPr>
          </w:p>
        </w:tc>
      </w:tr>
      <w:tr w:rsidR="002246FF" w:rsidRPr="002246FF" w:rsidTr="002246FF">
        <w:trPr>
          <w:trHeight w:val="3829"/>
        </w:trPr>
        <w:tc>
          <w:tcPr>
            <w:tcW w:w="425" w:type="dxa"/>
            <w:tcBorders>
              <w:top w:val="single" w:sz="4" w:space="0" w:color="auto"/>
              <w:left w:val="thinThickLargeGap" w:sz="24" w:space="0" w:color="auto"/>
              <w:right w:val="nil"/>
            </w:tcBorders>
            <w:vAlign w:val="center"/>
            <w:hideMark/>
          </w:tcPr>
          <w:p w:rsidR="002246FF" w:rsidRPr="002246FF" w:rsidRDefault="002246FF" w:rsidP="0056369C">
            <w:pPr>
              <w:jc w:val="center"/>
              <w:rPr>
                <w:rFonts w:ascii="Arial" w:hAnsi="Arial" w:cs="Arial"/>
              </w:rPr>
            </w:pPr>
            <w:r w:rsidRPr="002246FF">
              <w:rPr>
                <w:rFonts w:ascii="Arial" w:hAnsi="Arial" w:cs="Arial"/>
              </w:rPr>
              <w:t>2.</w:t>
            </w:r>
          </w:p>
        </w:tc>
        <w:tc>
          <w:tcPr>
            <w:tcW w:w="4124" w:type="dxa"/>
            <w:tcBorders>
              <w:top w:val="single" w:sz="4" w:space="0" w:color="auto"/>
              <w:left w:val="single" w:sz="2" w:space="0" w:color="000000"/>
              <w:right w:val="nil"/>
            </w:tcBorders>
            <w:vAlign w:val="center"/>
            <w:hideMark/>
          </w:tcPr>
          <w:p w:rsidR="002246FF" w:rsidRPr="002246FF" w:rsidRDefault="002246FF" w:rsidP="0056369C">
            <w:pPr>
              <w:autoSpaceDN w:val="0"/>
              <w:adjustRightInd w:val="0"/>
              <w:rPr>
                <w:rFonts w:ascii="Arial" w:hAnsi="Arial" w:cs="Arial"/>
                <w:lang w:eastAsia="pl-PL"/>
              </w:rPr>
            </w:pPr>
            <w:r w:rsidRPr="002246FF">
              <w:rPr>
                <w:rFonts w:ascii="Arial" w:hAnsi="Arial" w:cs="Arial"/>
                <w:lang w:eastAsia="pl-PL"/>
              </w:rPr>
              <w:t xml:space="preserve">Regulowany, jednoczęściowy </w:t>
            </w:r>
            <w:r w:rsidRPr="002246FF">
              <w:rPr>
                <w:rFonts w:ascii="Arial" w:hAnsi="Arial" w:cs="Arial"/>
                <w:bCs/>
                <w:lang w:eastAsia="pl-PL"/>
              </w:rPr>
              <w:t>kołnierz ortopedyczny dla dzieci.</w:t>
            </w:r>
            <w:r w:rsidRPr="002246FF">
              <w:rPr>
                <w:rFonts w:ascii="Arial" w:hAnsi="Arial" w:cs="Arial"/>
                <w:lang w:eastAsia="pl-PL"/>
              </w:rPr>
              <w:t xml:space="preserve"> Wykonany z  tworzywa sztucznego, wyłożony miękką pianką. Duży otwór z przodu na wysokości krtani pozwalający na sprawdzanie tętna. Składany podbródek (kołnierz przed założeniem powinien być całkowicie płaski), formujący się automatycznie do odpowiedniego kształtu podczas zakładania kołnierza. Zaczepy do mocowania drenu tlenowego maski tlenowej/kaniuli donosowej. Minimum 4 stopni regulacji. Kompatybilny z RTG i MRI.</w:t>
            </w:r>
          </w:p>
          <w:p w:rsidR="002246FF" w:rsidRPr="002246FF" w:rsidRDefault="002246FF" w:rsidP="0056369C">
            <w:pPr>
              <w:autoSpaceDN w:val="0"/>
              <w:adjustRightInd w:val="0"/>
              <w:rPr>
                <w:rFonts w:ascii="Arial" w:hAnsi="Arial" w:cs="Arial"/>
                <w:lang w:eastAsia="pl-PL"/>
              </w:rPr>
            </w:pPr>
            <w:r w:rsidRPr="002246FF">
              <w:rPr>
                <w:rFonts w:ascii="Arial" w:hAnsi="Arial" w:cs="Arial"/>
                <w:bCs/>
                <w:color w:val="FF0000"/>
                <w:lang w:eastAsia="pl-PL"/>
              </w:rPr>
              <w:t>Parametr punktowany:</w:t>
            </w:r>
            <w:r w:rsidRPr="002246FF">
              <w:rPr>
                <w:rFonts w:ascii="Arial" w:hAnsi="Arial" w:cs="Arial"/>
                <w:color w:val="FF0000"/>
                <w:lang w:eastAsia="pl-PL"/>
              </w:rPr>
              <w:t xml:space="preserve"> </w:t>
            </w:r>
            <w:r w:rsidRPr="002246FF">
              <w:rPr>
                <w:rFonts w:ascii="Arial" w:hAnsi="Arial" w:cs="Arial"/>
                <w:lang w:eastAsia="pl-PL"/>
              </w:rPr>
              <w:t>co najmniej 6 stopni regulacji: TAK – 1 pkt; NIE – 0 pkt.: ……………………….. (</w:t>
            </w:r>
            <w:r w:rsidRPr="002246FF">
              <w:rPr>
                <w:rFonts w:ascii="Arial" w:hAnsi="Arial" w:cs="Arial"/>
                <w:sz w:val="16"/>
                <w:szCs w:val="16"/>
                <w:lang w:eastAsia="pl-PL"/>
              </w:rPr>
              <w:t>wpisać</w:t>
            </w:r>
            <w:r w:rsidRPr="002246FF">
              <w:rPr>
                <w:rFonts w:ascii="Arial" w:hAnsi="Arial" w:cs="Arial"/>
                <w:lang w:eastAsia="pl-PL"/>
              </w:rPr>
              <w:t>).</w:t>
            </w:r>
          </w:p>
        </w:tc>
        <w:tc>
          <w:tcPr>
            <w:tcW w:w="2126" w:type="dxa"/>
            <w:tcBorders>
              <w:top w:val="single" w:sz="4" w:space="0" w:color="auto"/>
              <w:left w:val="single" w:sz="2" w:space="0" w:color="000000"/>
              <w:right w:val="single" w:sz="2" w:space="0" w:color="000000"/>
            </w:tcBorders>
            <w:vAlign w:val="center"/>
          </w:tcPr>
          <w:p w:rsidR="002246FF" w:rsidRPr="002246FF" w:rsidRDefault="002246FF" w:rsidP="0056369C">
            <w:pPr>
              <w:spacing w:line="276" w:lineRule="auto"/>
              <w:jc w:val="center"/>
              <w:rPr>
                <w:rFonts w:ascii="Arial" w:hAnsi="Arial" w:cs="Arial"/>
                <w:sz w:val="18"/>
                <w:szCs w:val="18"/>
              </w:rPr>
            </w:pPr>
            <w:r w:rsidRPr="002246FF">
              <w:rPr>
                <w:rFonts w:ascii="Arial" w:hAnsi="Arial" w:cs="Arial"/>
                <w:sz w:val="18"/>
                <w:szCs w:val="18"/>
              </w:rPr>
              <w:t>Producent:</w:t>
            </w:r>
          </w:p>
          <w:p w:rsidR="002246FF" w:rsidRPr="002246FF" w:rsidRDefault="002246FF" w:rsidP="0056369C">
            <w:pPr>
              <w:spacing w:line="276" w:lineRule="auto"/>
              <w:jc w:val="center"/>
              <w:rPr>
                <w:rFonts w:ascii="Arial" w:hAnsi="Arial" w:cs="Arial"/>
                <w:sz w:val="18"/>
                <w:szCs w:val="18"/>
              </w:rPr>
            </w:pPr>
            <w:r w:rsidRPr="002246FF">
              <w:rPr>
                <w:rFonts w:ascii="Arial" w:hAnsi="Arial" w:cs="Arial"/>
                <w:sz w:val="18"/>
                <w:szCs w:val="18"/>
              </w:rPr>
              <w:t>……….……..………….</w:t>
            </w:r>
          </w:p>
          <w:p w:rsidR="002246FF" w:rsidRPr="002246FF" w:rsidRDefault="002246FF" w:rsidP="0056369C">
            <w:pPr>
              <w:spacing w:line="276" w:lineRule="auto"/>
              <w:jc w:val="center"/>
              <w:rPr>
                <w:rFonts w:ascii="Arial" w:hAnsi="Arial" w:cs="Arial"/>
                <w:sz w:val="18"/>
                <w:szCs w:val="18"/>
              </w:rPr>
            </w:pPr>
            <w:r w:rsidRPr="002246FF">
              <w:rPr>
                <w:rFonts w:ascii="Arial" w:hAnsi="Arial" w:cs="Arial"/>
                <w:sz w:val="18"/>
                <w:szCs w:val="18"/>
              </w:rPr>
              <w:t>Numer katalogowy:</w:t>
            </w:r>
          </w:p>
          <w:p w:rsidR="002246FF" w:rsidRPr="002246FF" w:rsidRDefault="002246FF" w:rsidP="0056369C">
            <w:pPr>
              <w:spacing w:line="276" w:lineRule="auto"/>
              <w:jc w:val="center"/>
              <w:rPr>
                <w:rFonts w:ascii="Arial" w:hAnsi="Arial" w:cs="Arial"/>
                <w:sz w:val="21"/>
                <w:szCs w:val="21"/>
              </w:rPr>
            </w:pPr>
            <w:r w:rsidRPr="002246FF">
              <w:rPr>
                <w:rFonts w:ascii="Arial" w:hAnsi="Arial" w:cs="Arial"/>
                <w:sz w:val="18"/>
                <w:szCs w:val="18"/>
              </w:rPr>
              <w:t>…….…………..……….</w:t>
            </w:r>
          </w:p>
        </w:tc>
        <w:tc>
          <w:tcPr>
            <w:tcW w:w="753" w:type="dxa"/>
            <w:tcBorders>
              <w:top w:val="single" w:sz="4" w:space="0" w:color="auto"/>
              <w:left w:val="single" w:sz="2" w:space="0" w:color="000000"/>
              <w:right w:val="nil"/>
            </w:tcBorders>
            <w:vAlign w:val="center"/>
            <w:hideMark/>
          </w:tcPr>
          <w:p w:rsidR="002246FF" w:rsidRPr="002246FF" w:rsidRDefault="002246FF" w:rsidP="0056369C">
            <w:pPr>
              <w:spacing w:line="276" w:lineRule="auto"/>
              <w:jc w:val="center"/>
              <w:rPr>
                <w:rFonts w:ascii="Arial" w:hAnsi="Arial" w:cs="Arial"/>
              </w:rPr>
            </w:pPr>
            <w:r w:rsidRPr="002246FF">
              <w:rPr>
                <w:rFonts w:ascii="Arial" w:hAnsi="Arial" w:cs="Arial"/>
              </w:rPr>
              <w:t>szt.</w:t>
            </w:r>
          </w:p>
        </w:tc>
        <w:tc>
          <w:tcPr>
            <w:tcW w:w="720" w:type="dxa"/>
            <w:tcBorders>
              <w:top w:val="single" w:sz="4" w:space="0" w:color="auto"/>
              <w:left w:val="single" w:sz="2" w:space="0" w:color="000000"/>
              <w:right w:val="nil"/>
            </w:tcBorders>
            <w:vAlign w:val="center"/>
            <w:hideMark/>
          </w:tcPr>
          <w:p w:rsidR="002246FF" w:rsidRPr="002246FF" w:rsidRDefault="002246FF" w:rsidP="0056369C">
            <w:pPr>
              <w:spacing w:line="276" w:lineRule="auto"/>
              <w:jc w:val="center"/>
              <w:rPr>
                <w:rFonts w:ascii="Arial" w:hAnsi="Arial" w:cs="Arial"/>
              </w:rPr>
            </w:pPr>
            <w:r>
              <w:rPr>
                <w:rFonts w:ascii="Arial" w:hAnsi="Arial" w:cs="Arial"/>
              </w:rPr>
              <w:t>1 200</w:t>
            </w:r>
          </w:p>
        </w:tc>
        <w:tc>
          <w:tcPr>
            <w:tcW w:w="1112" w:type="dxa"/>
            <w:gridSpan w:val="2"/>
            <w:tcBorders>
              <w:top w:val="single" w:sz="4" w:space="0" w:color="auto"/>
              <w:left w:val="single" w:sz="2" w:space="0" w:color="000000"/>
              <w:right w:val="nil"/>
            </w:tcBorders>
            <w:vAlign w:val="center"/>
          </w:tcPr>
          <w:p w:rsidR="002246FF" w:rsidRPr="002246FF" w:rsidRDefault="002246FF" w:rsidP="0056369C">
            <w:pPr>
              <w:spacing w:line="276" w:lineRule="auto"/>
              <w:jc w:val="center"/>
              <w:rPr>
                <w:rFonts w:ascii="Arial" w:eastAsia="Arial Unicode MS" w:hAnsi="Arial" w:cs="Arial"/>
                <w:bCs/>
              </w:rPr>
            </w:pPr>
          </w:p>
        </w:tc>
        <w:tc>
          <w:tcPr>
            <w:tcW w:w="1773" w:type="dxa"/>
            <w:tcBorders>
              <w:top w:val="single" w:sz="4" w:space="0" w:color="auto"/>
              <w:left w:val="single" w:sz="2" w:space="0" w:color="000000"/>
              <w:right w:val="nil"/>
            </w:tcBorders>
            <w:vAlign w:val="center"/>
          </w:tcPr>
          <w:p w:rsidR="002246FF" w:rsidRPr="002246FF" w:rsidRDefault="002246FF" w:rsidP="0056369C">
            <w:pPr>
              <w:spacing w:line="276" w:lineRule="auto"/>
              <w:jc w:val="center"/>
              <w:rPr>
                <w:rFonts w:ascii="Arial" w:eastAsia="Arial Unicode MS" w:hAnsi="Arial" w:cs="Arial"/>
                <w:bCs/>
              </w:rPr>
            </w:pPr>
          </w:p>
        </w:tc>
        <w:tc>
          <w:tcPr>
            <w:tcW w:w="850" w:type="dxa"/>
            <w:tcBorders>
              <w:top w:val="single" w:sz="4" w:space="0" w:color="auto"/>
              <w:left w:val="single" w:sz="2" w:space="0" w:color="000000"/>
              <w:right w:val="nil"/>
            </w:tcBorders>
            <w:vAlign w:val="center"/>
          </w:tcPr>
          <w:p w:rsidR="002246FF" w:rsidRPr="002246FF" w:rsidRDefault="002246FF" w:rsidP="0056369C">
            <w:pPr>
              <w:spacing w:line="276" w:lineRule="auto"/>
              <w:jc w:val="center"/>
              <w:rPr>
                <w:rFonts w:ascii="Arial" w:eastAsia="Arial Unicode MS" w:hAnsi="Arial" w:cs="Arial"/>
                <w:bCs/>
              </w:rPr>
            </w:pPr>
          </w:p>
        </w:tc>
        <w:tc>
          <w:tcPr>
            <w:tcW w:w="1559" w:type="dxa"/>
            <w:tcBorders>
              <w:top w:val="single" w:sz="4" w:space="0" w:color="auto"/>
              <w:left w:val="single" w:sz="2" w:space="0" w:color="000000"/>
              <w:right w:val="nil"/>
            </w:tcBorders>
            <w:vAlign w:val="center"/>
          </w:tcPr>
          <w:p w:rsidR="002246FF" w:rsidRPr="002246FF" w:rsidRDefault="002246FF" w:rsidP="0056369C">
            <w:pPr>
              <w:jc w:val="center"/>
              <w:rPr>
                <w:rFonts w:ascii="Arial" w:eastAsia="Arial Unicode MS" w:hAnsi="Arial" w:cs="Arial"/>
                <w:bCs/>
              </w:rPr>
            </w:pPr>
          </w:p>
        </w:tc>
        <w:tc>
          <w:tcPr>
            <w:tcW w:w="1880" w:type="dxa"/>
            <w:tcBorders>
              <w:top w:val="single" w:sz="4" w:space="0" w:color="auto"/>
              <w:left w:val="single" w:sz="2" w:space="0" w:color="000000"/>
              <w:right w:val="thinThickLargeGap" w:sz="24" w:space="0" w:color="auto"/>
            </w:tcBorders>
            <w:vAlign w:val="center"/>
          </w:tcPr>
          <w:p w:rsidR="002246FF" w:rsidRPr="002246FF" w:rsidRDefault="002246FF" w:rsidP="0056369C">
            <w:pPr>
              <w:jc w:val="center"/>
              <w:rPr>
                <w:rFonts w:ascii="Arial" w:hAnsi="Arial" w:cs="Arial"/>
                <w:sz w:val="24"/>
              </w:rPr>
            </w:pPr>
          </w:p>
        </w:tc>
      </w:tr>
      <w:tr w:rsidR="00624C9F" w:rsidRPr="002246FF" w:rsidTr="002246FF">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right"/>
              <w:rPr>
                <w:rFonts w:ascii="Arial" w:hAnsi="Arial" w:cs="Arial"/>
                <w:sz w:val="24"/>
              </w:rPr>
            </w:pPr>
            <w:r w:rsidRPr="002246FF">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2246FF" w:rsidRDefault="00624C9F" w:rsidP="0056369C">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2246FF" w:rsidRDefault="00624C9F" w:rsidP="0056369C">
            <w:pPr>
              <w:jc w:val="center"/>
              <w:rPr>
                <w:rFonts w:ascii="Arial" w:hAnsi="Arial" w:cs="Arial"/>
              </w:rPr>
            </w:pPr>
            <w:r w:rsidRPr="002246FF">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2246FF" w:rsidRDefault="00624C9F" w:rsidP="0056369C">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2246FF" w:rsidRDefault="00624C9F" w:rsidP="0056369C">
            <w:pPr>
              <w:jc w:val="center"/>
              <w:rPr>
                <w:rFonts w:ascii="Arial" w:hAnsi="Arial" w:cs="Arial"/>
                <w:b/>
              </w:rPr>
            </w:pPr>
          </w:p>
        </w:tc>
      </w:tr>
    </w:tbl>
    <w:p w:rsidR="002246FF" w:rsidRPr="002246FF" w:rsidRDefault="002246FF" w:rsidP="002246FF">
      <w:pPr>
        <w:ind w:left="-567"/>
        <w:jc w:val="both"/>
        <w:rPr>
          <w:rFonts w:ascii="Arial" w:hAnsi="Arial" w:cs="Arial"/>
        </w:rPr>
      </w:pPr>
    </w:p>
    <w:p w:rsidR="002246FF" w:rsidRPr="002246FF" w:rsidRDefault="002246FF" w:rsidP="002246FF">
      <w:pPr>
        <w:ind w:left="-567"/>
        <w:jc w:val="both"/>
        <w:rPr>
          <w:rFonts w:ascii="Arial" w:hAnsi="Arial" w:cs="Arial"/>
        </w:rPr>
      </w:pPr>
      <w:r w:rsidRPr="002246FF">
        <w:rPr>
          <w:rFonts w:ascii="Arial" w:hAnsi="Arial" w:cs="Arial"/>
        </w:rPr>
        <w:t>* Jeżeli producent nie nadaje numeru katalogowego, informację tę należy wpisać w kolumnie 3.</w:t>
      </w:r>
    </w:p>
    <w:p w:rsidR="002246FF" w:rsidRPr="002246FF" w:rsidRDefault="002246FF" w:rsidP="002246FF">
      <w:pPr>
        <w:ind w:left="-567"/>
        <w:jc w:val="both"/>
        <w:rPr>
          <w:rFonts w:ascii="Arial" w:hAnsi="Arial" w:cs="Arial"/>
          <w:iCs/>
          <w:spacing w:val="4"/>
        </w:rPr>
      </w:pPr>
    </w:p>
    <w:p w:rsidR="002246FF" w:rsidRPr="002246FF" w:rsidRDefault="002246FF" w:rsidP="002246FF">
      <w:pPr>
        <w:ind w:left="-567"/>
        <w:jc w:val="both"/>
        <w:rPr>
          <w:rFonts w:ascii="Arial" w:hAnsi="Arial" w:cs="Arial"/>
          <w:iCs/>
          <w:spacing w:val="4"/>
        </w:rPr>
      </w:pPr>
      <w:r w:rsidRPr="002246FF">
        <w:rPr>
          <w:rFonts w:ascii="Arial" w:hAnsi="Arial" w:cs="Arial"/>
          <w:iCs/>
          <w:spacing w:val="4"/>
        </w:rPr>
        <w:t xml:space="preserve">Dostawa w terminie: 1-4 dni roboczych – 1 pkt; 5-7 dni roboczych – 0 pkt. </w:t>
      </w:r>
    </w:p>
    <w:p w:rsidR="002246FF" w:rsidRPr="002246FF" w:rsidRDefault="002246FF" w:rsidP="002246FF">
      <w:pPr>
        <w:ind w:left="-567"/>
        <w:jc w:val="both"/>
        <w:rPr>
          <w:rFonts w:ascii="Arial" w:hAnsi="Arial" w:cs="Arial"/>
        </w:rPr>
      </w:pPr>
      <w:r w:rsidRPr="002246FF">
        <w:rPr>
          <w:rFonts w:ascii="Arial" w:hAnsi="Arial" w:cs="Arial"/>
        </w:rPr>
        <w:t>Przez „dzień roboczy” Zamawiający rozumie dni od poniedziałku do piątku, z wyłączeniem dni ustawowo wolnych od pracy.</w:t>
      </w:r>
    </w:p>
    <w:p w:rsidR="002246FF" w:rsidRPr="002246FF" w:rsidRDefault="002246FF" w:rsidP="002246FF">
      <w:pPr>
        <w:ind w:left="-567"/>
        <w:jc w:val="both"/>
        <w:rPr>
          <w:rFonts w:ascii="Arial" w:hAnsi="Arial" w:cs="Arial"/>
          <w:sz w:val="10"/>
          <w:szCs w:val="10"/>
        </w:rPr>
      </w:pPr>
    </w:p>
    <w:p w:rsidR="002246FF" w:rsidRPr="002246FF" w:rsidRDefault="002246FF" w:rsidP="002246FF">
      <w:pPr>
        <w:ind w:left="-567"/>
        <w:jc w:val="both"/>
        <w:rPr>
          <w:rFonts w:ascii="Arial" w:hAnsi="Arial" w:cs="Arial"/>
        </w:rPr>
      </w:pPr>
    </w:p>
    <w:p w:rsidR="002246FF" w:rsidRPr="002246FF" w:rsidRDefault="002246FF" w:rsidP="002246FF">
      <w:pPr>
        <w:spacing w:line="360" w:lineRule="auto"/>
        <w:ind w:left="-567"/>
        <w:rPr>
          <w:rFonts w:ascii="Arial" w:hAnsi="Arial" w:cs="Arial"/>
          <w:bCs/>
          <w:sz w:val="16"/>
          <w:szCs w:val="16"/>
          <w:lang w:eastAsia="pl-PL"/>
        </w:rPr>
      </w:pPr>
      <w:r w:rsidRPr="002246FF">
        <w:rPr>
          <w:rFonts w:ascii="Arial" w:hAnsi="Arial" w:cs="Arial"/>
          <w:b/>
          <w:bCs/>
          <w:lang w:eastAsia="pl-PL"/>
        </w:rPr>
        <w:t xml:space="preserve">Punkty za </w:t>
      </w:r>
      <w:r w:rsidRPr="002246FF">
        <w:rPr>
          <w:rFonts w:ascii="Arial" w:hAnsi="Arial" w:cs="Arial"/>
          <w:b/>
          <w:bCs/>
          <w:lang w:eastAsia="pl-PL"/>
        </w:rPr>
        <w:t>parametry techniczne</w:t>
      </w:r>
      <w:r w:rsidRPr="002246FF">
        <w:rPr>
          <w:rFonts w:ascii="Arial" w:hAnsi="Arial" w:cs="Arial"/>
          <w:b/>
          <w:bCs/>
          <w:lang w:eastAsia="pl-PL"/>
        </w:rPr>
        <w:t xml:space="preserve">: …………. pkt. </w:t>
      </w:r>
      <w:r w:rsidRPr="002246FF">
        <w:rPr>
          <w:rFonts w:ascii="Arial" w:hAnsi="Arial" w:cs="Arial"/>
          <w:bCs/>
          <w:sz w:val="16"/>
          <w:szCs w:val="16"/>
          <w:lang w:eastAsia="pl-PL"/>
        </w:rPr>
        <w:t xml:space="preserve">(wpisać) </w:t>
      </w:r>
      <w:r w:rsidRPr="002246FF">
        <w:rPr>
          <w:rFonts w:ascii="Arial" w:hAnsi="Arial" w:cs="Arial"/>
          <w:bCs/>
          <w:lang w:eastAsia="pl-PL"/>
        </w:rPr>
        <w:t>Maksimum do uzyskania w tym zadaniu: 2 pkt.</w:t>
      </w:r>
    </w:p>
    <w:p w:rsidR="002246FF" w:rsidRPr="002246FF" w:rsidRDefault="002246FF" w:rsidP="002246FF">
      <w:pPr>
        <w:spacing w:line="360" w:lineRule="auto"/>
        <w:ind w:left="-709"/>
        <w:rPr>
          <w:rFonts w:ascii="Arial" w:hAnsi="Arial" w:cs="Arial"/>
          <w:b/>
          <w:bCs/>
          <w:lang w:eastAsia="pl-PL"/>
        </w:rPr>
      </w:pPr>
    </w:p>
    <w:p w:rsidR="002246FF" w:rsidRPr="002246FF" w:rsidRDefault="002246FF" w:rsidP="002246FF">
      <w:pPr>
        <w:spacing w:line="360" w:lineRule="auto"/>
        <w:ind w:left="-709"/>
        <w:rPr>
          <w:rFonts w:ascii="Arial" w:hAnsi="Arial" w:cs="Arial"/>
          <w:bCs/>
          <w:sz w:val="16"/>
          <w:szCs w:val="16"/>
          <w:lang w:eastAsia="pl-PL"/>
        </w:rPr>
      </w:pPr>
      <w:r w:rsidRPr="002246FF">
        <w:rPr>
          <w:rFonts w:ascii="Arial" w:hAnsi="Arial" w:cs="Arial"/>
          <w:b/>
          <w:bCs/>
          <w:lang w:eastAsia="pl-PL"/>
        </w:rPr>
        <w:t xml:space="preserve">  Termin dostawy: ………….. dni </w:t>
      </w:r>
      <w:r w:rsidRPr="002246FF">
        <w:rPr>
          <w:rFonts w:ascii="Arial" w:hAnsi="Arial" w:cs="Arial"/>
          <w:bCs/>
          <w:sz w:val="16"/>
          <w:szCs w:val="16"/>
          <w:lang w:eastAsia="pl-PL"/>
        </w:rPr>
        <w:t>(wpisać)</w:t>
      </w:r>
    </w:p>
    <w:p w:rsidR="00624C9F" w:rsidRPr="002246FF" w:rsidRDefault="00624C9F" w:rsidP="00624C9F">
      <w:pPr>
        <w:ind w:left="-567"/>
        <w:jc w:val="both"/>
        <w:rPr>
          <w:rFonts w:ascii="Arial" w:hAnsi="Arial" w:cs="Arial"/>
          <w:iCs/>
          <w:spacing w:val="4"/>
        </w:rPr>
      </w:pPr>
    </w:p>
    <w:p w:rsidR="00624C9F" w:rsidRPr="00C9448A" w:rsidRDefault="00624C9F" w:rsidP="00624C9F">
      <w:pPr>
        <w:rPr>
          <w:rFonts w:ascii="Arial" w:hAnsi="Arial" w:cs="Arial"/>
          <w:b/>
          <w:bCs/>
          <w:sz w:val="28"/>
          <w:highlight w:val="yellow"/>
        </w:rPr>
      </w:pPr>
    </w:p>
    <w:p w:rsidR="00624C9F" w:rsidRPr="00C9448A" w:rsidRDefault="00624C9F" w:rsidP="0051067B">
      <w:pPr>
        <w:rPr>
          <w:rFonts w:ascii="Arial" w:hAnsi="Arial" w:cs="Arial"/>
          <w:b/>
          <w:bCs/>
          <w:sz w:val="28"/>
          <w:highlight w:val="yellow"/>
        </w:rPr>
      </w:pPr>
    </w:p>
    <w:p w:rsidR="004129A3" w:rsidRPr="00C9448A" w:rsidRDefault="004129A3" w:rsidP="0051067B">
      <w:pPr>
        <w:rPr>
          <w:rFonts w:ascii="Arial" w:hAnsi="Arial" w:cs="Arial"/>
          <w:b/>
          <w:bCs/>
          <w:sz w:val="28"/>
          <w:highlight w:val="yellow"/>
        </w:rPr>
      </w:pPr>
    </w:p>
    <w:p w:rsidR="004129A3" w:rsidRPr="00C9448A" w:rsidRDefault="004129A3" w:rsidP="0051067B">
      <w:pPr>
        <w:rPr>
          <w:rFonts w:ascii="Arial" w:hAnsi="Arial" w:cs="Arial"/>
          <w:b/>
          <w:bCs/>
          <w:sz w:val="28"/>
          <w:highlight w:val="yellow"/>
        </w:rPr>
      </w:pPr>
    </w:p>
    <w:p w:rsidR="004129A3" w:rsidRPr="00C9448A" w:rsidRDefault="004129A3" w:rsidP="0051067B">
      <w:pPr>
        <w:rPr>
          <w:rFonts w:ascii="Arial" w:hAnsi="Arial" w:cs="Arial"/>
          <w:b/>
          <w:bCs/>
          <w:sz w:val="28"/>
          <w:highlight w:val="yellow"/>
        </w:rPr>
      </w:pPr>
    </w:p>
    <w:p w:rsidR="004129A3" w:rsidRPr="00C9448A" w:rsidRDefault="004129A3" w:rsidP="0051067B">
      <w:pPr>
        <w:rPr>
          <w:rFonts w:ascii="Arial" w:hAnsi="Arial" w:cs="Arial"/>
          <w:b/>
          <w:bCs/>
          <w:sz w:val="28"/>
          <w:highlight w:val="yellow"/>
        </w:rPr>
      </w:pPr>
    </w:p>
    <w:p w:rsidR="004129A3" w:rsidRPr="00C9448A" w:rsidRDefault="004129A3" w:rsidP="0051067B">
      <w:pPr>
        <w:rPr>
          <w:rFonts w:ascii="Arial" w:hAnsi="Arial" w:cs="Arial"/>
          <w:b/>
          <w:bCs/>
          <w:sz w:val="28"/>
          <w:highlight w:val="yellow"/>
        </w:rPr>
      </w:pPr>
    </w:p>
    <w:p w:rsidR="006E0A0C" w:rsidRDefault="0056369C" w:rsidP="00624C9F">
      <w:pPr>
        <w:rPr>
          <w:rFonts w:ascii="Arial" w:hAnsi="Arial" w:cs="Arial"/>
          <w:b/>
          <w:bCs/>
          <w:sz w:val="28"/>
          <w:highlight w:val="yellow"/>
        </w:rPr>
      </w:pPr>
      <w:r>
        <w:rPr>
          <w:rFonts w:ascii="Arial" w:hAnsi="Arial" w:cs="Arial"/>
          <w:b/>
          <w:bCs/>
          <w:sz w:val="28"/>
          <w:highlight w:val="yellow"/>
        </w:rPr>
        <w:br w:type="column"/>
      </w:r>
    </w:p>
    <w:p w:rsidR="00624C9F" w:rsidRPr="006E0A0C" w:rsidRDefault="009E6BF7" w:rsidP="00624C9F">
      <w:pPr>
        <w:rPr>
          <w:rFonts w:ascii="Arial" w:hAnsi="Arial" w:cs="Arial"/>
          <w:b/>
          <w:bCs/>
          <w:sz w:val="28"/>
        </w:rPr>
      </w:pPr>
      <w:r w:rsidRPr="006E0A0C">
        <w:rPr>
          <w:rFonts w:ascii="Arial" w:hAnsi="Arial" w:cs="Arial"/>
          <w:b/>
          <w:bCs/>
          <w:sz w:val="28"/>
        </w:rPr>
        <w:t xml:space="preserve">ZADANIE </w:t>
      </w:r>
      <w:r w:rsidR="006E0A0C" w:rsidRPr="006E0A0C">
        <w:rPr>
          <w:rFonts w:ascii="Arial" w:hAnsi="Arial" w:cs="Arial"/>
          <w:b/>
          <w:bCs/>
          <w:sz w:val="28"/>
        </w:rPr>
        <w:t>6</w:t>
      </w:r>
      <w:r w:rsidRPr="006E0A0C">
        <w:rPr>
          <w:rFonts w:ascii="Arial" w:hAnsi="Arial" w:cs="Arial"/>
          <w:b/>
          <w:bCs/>
          <w:sz w:val="28"/>
        </w:rPr>
        <w:t xml:space="preserve">.  </w:t>
      </w:r>
      <w:r w:rsidR="006E0A0C" w:rsidRPr="006E0A0C">
        <w:rPr>
          <w:rFonts w:ascii="Arial" w:hAnsi="Arial" w:cs="Arial"/>
          <w:b/>
          <w:bCs/>
          <w:sz w:val="28"/>
        </w:rPr>
        <w:t>Latarki czołowe</w:t>
      </w:r>
    </w:p>
    <w:p w:rsidR="009E6BF7" w:rsidRPr="006E0A0C" w:rsidRDefault="009E6BF7" w:rsidP="00624C9F">
      <w:pPr>
        <w:rPr>
          <w:rFonts w:ascii="Arial" w:hAnsi="Arial" w:cs="Arial"/>
          <w:b/>
          <w:bCs/>
          <w:sz w:val="28"/>
        </w:rPr>
      </w:pPr>
    </w:p>
    <w:tbl>
      <w:tblPr>
        <w:tblW w:w="15180" w:type="dxa"/>
        <w:jc w:val="center"/>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1880"/>
      </w:tblGrid>
      <w:tr w:rsidR="00624C9F" w:rsidRPr="006E0A0C" w:rsidTr="009E6BF7">
        <w:trPr>
          <w:jc w:val="center"/>
        </w:trPr>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b/>
              </w:rPr>
            </w:pPr>
            <w:proofErr w:type="spellStart"/>
            <w:r w:rsidRPr="006E0A0C">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b/>
              </w:rPr>
            </w:pPr>
            <w:r w:rsidRPr="006E0A0C">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b/>
              </w:rPr>
            </w:pPr>
            <w:r w:rsidRPr="006E0A0C">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b/>
              </w:rPr>
            </w:pPr>
            <w:r w:rsidRPr="006E0A0C">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keepNext/>
              <w:widowControl w:val="0"/>
              <w:ind w:left="227" w:hanging="227"/>
              <w:jc w:val="center"/>
              <w:outlineLvl w:val="0"/>
              <w:rPr>
                <w:rFonts w:ascii="Arial" w:hAnsi="Arial"/>
                <w:b/>
                <w:iCs/>
                <w:szCs w:val="24"/>
              </w:rPr>
            </w:pPr>
            <w:r w:rsidRPr="006E0A0C">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b/>
              </w:rPr>
            </w:pPr>
            <w:r w:rsidRPr="006E0A0C">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b/>
              </w:rPr>
            </w:pPr>
            <w:r w:rsidRPr="006E0A0C">
              <w:rPr>
                <w:rFonts w:ascii="Arial" w:hAnsi="Arial" w:cs="Arial"/>
                <w:b/>
              </w:rPr>
              <w:t>Wartość</w:t>
            </w:r>
          </w:p>
          <w:p w:rsidR="00624C9F" w:rsidRPr="006E0A0C" w:rsidRDefault="00624C9F" w:rsidP="0056369C">
            <w:pPr>
              <w:jc w:val="center"/>
              <w:rPr>
                <w:rFonts w:ascii="Arial" w:hAnsi="Arial" w:cs="Arial"/>
                <w:b/>
              </w:rPr>
            </w:pPr>
            <w:r w:rsidRPr="006E0A0C">
              <w:rPr>
                <w:rFonts w:ascii="Arial" w:hAnsi="Arial" w:cs="Arial"/>
                <w:b/>
              </w:rPr>
              <w:t>Netto</w:t>
            </w:r>
          </w:p>
          <w:p w:rsidR="00624C9F" w:rsidRPr="006E0A0C" w:rsidRDefault="00624C9F" w:rsidP="0056369C">
            <w:pPr>
              <w:jc w:val="center"/>
              <w:rPr>
                <w:rFonts w:ascii="Arial" w:hAnsi="Arial" w:cs="Arial"/>
              </w:rPr>
            </w:pPr>
            <w:r w:rsidRPr="006E0A0C">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b/>
              </w:rPr>
            </w:pPr>
            <w:r w:rsidRPr="006E0A0C">
              <w:rPr>
                <w:rFonts w:ascii="Arial" w:hAnsi="Arial" w:cs="Arial"/>
                <w:b/>
              </w:rPr>
              <w:t>Stawka</w:t>
            </w:r>
          </w:p>
          <w:p w:rsidR="00624C9F" w:rsidRPr="006E0A0C" w:rsidRDefault="00624C9F" w:rsidP="0056369C">
            <w:pPr>
              <w:jc w:val="center"/>
              <w:rPr>
                <w:rFonts w:ascii="Arial" w:hAnsi="Arial" w:cs="Arial"/>
                <w:b/>
              </w:rPr>
            </w:pPr>
            <w:r w:rsidRPr="006E0A0C">
              <w:rPr>
                <w:rFonts w:ascii="Arial" w:hAnsi="Arial" w:cs="Arial"/>
                <w:b/>
              </w:rPr>
              <w:t>VAT</w:t>
            </w:r>
          </w:p>
          <w:p w:rsidR="00624C9F" w:rsidRPr="006E0A0C" w:rsidRDefault="00624C9F" w:rsidP="0056369C">
            <w:pPr>
              <w:jc w:val="center"/>
              <w:rPr>
                <w:rFonts w:ascii="Arial" w:hAnsi="Arial" w:cs="Arial"/>
              </w:rPr>
            </w:pPr>
            <w:r w:rsidRPr="006E0A0C">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b/>
              </w:rPr>
            </w:pPr>
            <w:r w:rsidRPr="006E0A0C">
              <w:rPr>
                <w:rFonts w:ascii="Arial" w:hAnsi="Arial" w:cs="Arial"/>
                <w:b/>
              </w:rPr>
              <w:t>Kwota</w:t>
            </w:r>
          </w:p>
          <w:p w:rsidR="00624C9F" w:rsidRPr="006E0A0C" w:rsidRDefault="00624C9F" w:rsidP="0056369C">
            <w:pPr>
              <w:jc w:val="center"/>
              <w:rPr>
                <w:rFonts w:ascii="Arial" w:hAnsi="Arial" w:cs="Arial"/>
                <w:b/>
              </w:rPr>
            </w:pPr>
            <w:r w:rsidRPr="006E0A0C">
              <w:rPr>
                <w:rFonts w:ascii="Arial" w:hAnsi="Arial" w:cs="Arial"/>
                <w:b/>
              </w:rPr>
              <w:t>VAT</w:t>
            </w:r>
          </w:p>
          <w:p w:rsidR="00624C9F" w:rsidRPr="006E0A0C" w:rsidRDefault="00624C9F" w:rsidP="0056369C">
            <w:pPr>
              <w:jc w:val="center"/>
              <w:rPr>
                <w:rFonts w:ascii="Arial" w:hAnsi="Arial" w:cs="Arial"/>
              </w:rPr>
            </w:pPr>
            <w:r w:rsidRPr="006E0A0C">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b/>
              </w:rPr>
            </w:pPr>
            <w:r w:rsidRPr="006E0A0C">
              <w:rPr>
                <w:rFonts w:ascii="Arial" w:hAnsi="Arial" w:cs="Arial"/>
                <w:b/>
              </w:rPr>
              <w:t>Wartość</w:t>
            </w:r>
          </w:p>
          <w:p w:rsidR="00624C9F" w:rsidRPr="006E0A0C" w:rsidRDefault="00624C9F" w:rsidP="0056369C">
            <w:pPr>
              <w:jc w:val="center"/>
              <w:rPr>
                <w:rFonts w:ascii="Arial" w:hAnsi="Arial" w:cs="Arial"/>
                <w:b/>
              </w:rPr>
            </w:pPr>
            <w:r w:rsidRPr="006E0A0C">
              <w:rPr>
                <w:rFonts w:ascii="Arial" w:hAnsi="Arial" w:cs="Arial"/>
                <w:b/>
              </w:rPr>
              <w:t>brutto</w:t>
            </w:r>
          </w:p>
          <w:p w:rsidR="00624C9F" w:rsidRPr="006E0A0C" w:rsidRDefault="00624C9F" w:rsidP="0056369C">
            <w:pPr>
              <w:jc w:val="center"/>
              <w:rPr>
                <w:rFonts w:ascii="Arial" w:hAnsi="Arial" w:cs="Arial"/>
              </w:rPr>
            </w:pPr>
            <w:r w:rsidRPr="006E0A0C">
              <w:rPr>
                <w:rFonts w:ascii="Arial" w:hAnsi="Arial" w:cs="Arial"/>
              </w:rPr>
              <w:t>(obliczyć: 7 + 9)</w:t>
            </w:r>
          </w:p>
        </w:tc>
      </w:tr>
      <w:tr w:rsidR="00624C9F" w:rsidRPr="006E0A0C" w:rsidTr="009E6BF7">
        <w:trPr>
          <w:jc w:val="center"/>
        </w:trPr>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sz w:val="24"/>
              </w:rPr>
            </w:pPr>
            <w:r w:rsidRPr="006E0A0C">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sz w:val="24"/>
              </w:rPr>
            </w:pPr>
            <w:r w:rsidRPr="006E0A0C">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624C9F" w:rsidRPr="006E0A0C" w:rsidRDefault="00624C9F" w:rsidP="0056369C">
            <w:pPr>
              <w:jc w:val="center"/>
              <w:rPr>
                <w:rFonts w:ascii="Arial" w:hAnsi="Arial" w:cs="Arial"/>
              </w:rPr>
            </w:pPr>
            <w:r w:rsidRPr="006E0A0C">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sz w:val="24"/>
              </w:rPr>
            </w:pPr>
            <w:r w:rsidRPr="006E0A0C">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sz w:val="24"/>
              </w:rPr>
            </w:pPr>
            <w:r w:rsidRPr="006E0A0C">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sz w:val="24"/>
              </w:rPr>
            </w:pPr>
            <w:r w:rsidRPr="006E0A0C">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sz w:val="24"/>
              </w:rPr>
            </w:pPr>
            <w:r w:rsidRPr="006E0A0C">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sz w:val="24"/>
              </w:rPr>
            </w:pPr>
            <w:r w:rsidRPr="006E0A0C">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sz w:val="24"/>
              </w:rPr>
            </w:pPr>
            <w:r w:rsidRPr="006E0A0C">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sz w:val="24"/>
              </w:rPr>
            </w:pPr>
            <w:r w:rsidRPr="006E0A0C">
              <w:rPr>
                <w:rFonts w:ascii="Arial" w:hAnsi="Arial" w:cs="Arial"/>
              </w:rPr>
              <w:t>10</w:t>
            </w:r>
          </w:p>
        </w:tc>
      </w:tr>
      <w:tr w:rsidR="006E0A0C" w:rsidRPr="006E0A0C" w:rsidTr="006E0A0C">
        <w:trPr>
          <w:trHeight w:val="3049"/>
          <w:jc w:val="center"/>
        </w:trPr>
        <w:tc>
          <w:tcPr>
            <w:tcW w:w="486" w:type="dxa"/>
            <w:tcBorders>
              <w:top w:val="thinThickLargeGap" w:sz="24" w:space="0" w:color="auto"/>
              <w:left w:val="thinThickLargeGap" w:sz="24" w:space="0" w:color="auto"/>
              <w:right w:val="nil"/>
            </w:tcBorders>
            <w:vAlign w:val="center"/>
            <w:hideMark/>
          </w:tcPr>
          <w:p w:rsidR="006E0A0C" w:rsidRPr="006E0A0C" w:rsidRDefault="006E0A0C" w:rsidP="0056369C">
            <w:pPr>
              <w:jc w:val="center"/>
              <w:rPr>
                <w:rFonts w:ascii="Arial" w:hAnsi="Arial" w:cs="Arial"/>
              </w:rPr>
            </w:pPr>
            <w:r w:rsidRPr="006E0A0C">
              <w:rPr>
                <w:rFonts w:ascii="Arial" w:hAnsi="Arial" w:cs="Arial"/>
              </w:rPr>
              <w:t>1.</w:t>
            </w:r>
          </w:p>
        </w:tc>
        <w:tc>
          <w:tcPr>
            <w:tcW w:w="3921" w:type="dxa"/>
            <w:tcBorders>
              <w:top w:val="thinThickLargeGap" w:sz="24" w:space="0" w:color="auto"/>
              <w:left w:val="single" w:sz="2" w:space="0" w:color="000000"/>
              <w:right w:val="nil"/>
            </w:tcBorders>
            <w:vAlign w:val="center"/>
            <w:hideMark/>
          </w:tcPr>
          <w:p w:rsidR="006E0A0C" w:rsidRPr="006E0A0C" w:rsidRDefault="006E0A0C" w:rsidP="0056369C">
            <w:pPr>
              <w:autoSpaceDN w:val="0"/>
              <w:adjustRightInd w:val="0"/>
              <w:rPr>
                <w:rFonts w:ascii="Arial" w:hAnsi="Arial" w:cs="Arial"/>
                <w:lang w:eastAsia="pl-PL"/>
              </w:rPr>
            </w:pPr>
            <w:r w:rsidRPr="006E0A0C">
              <w:rPr>
                <w:rFonts w:ascii="Arial" w:hAnsi="Arial" w:cs="Arial"/>
                <w:lang w:eastAsia="pl-PL"/>
              </w:rPr>
              <w:t xml:space="preserve">Latarka czołowa o strumieniu świetlnym co najmniej. 300 lm, o zasięgu światła co najmniej 50 m. Wyposażona w przesłonę, z regulacją rozproszenia światła (jasności), sensorem i światłem ostrzegawczym, z wieloma trybami świecenia. Włączana manualnie lub poprzez sensor ruchu ułatwiający włączanie lampy w trudnych warunkach. Regulacja kąta świecenia w pionie, </w:t>
            </w:r>
            <w:proofErr w:type="spellStart"/>
            <w:r w:rsidRPr="006E0A0C">
              <w:rPr>
                <w:rFonts w:ascii="Arial" w:hAnsi="Arial" w:cs="Arial"/>
                <w:lang w:eastAsia="pl-PL"/>
              </w:rPr>
              <w:t>bryzgoszczelna</w:t>
            </w:r>
            <w:proofErr w:type="spellEnd"/>
            <w:r w:rsidRPr="006E0A0C">
              <w:rPr>
                <w:rFonts w:ascii="Arial" w:hAnsi="Arial" w:cs="Arial"/>
                <w:lang w:eastAsia="pl-PL"/>
              </w:rPr>
              <w:t>.</w:t>
            </w:r>
          </w:p>
          <w:p w:rsidR="006E0A0C" w:rsidRPr="006E0A0C" w:rsidRDefault="006E0A0C" w:rsidP="0056369C">
            <w:pPr>
              <w:autoSpaceDN w:val="0"/>
              <w:adjustRightInd w:val="0"/>
              <w:rPr>
                <w:rFonts w:ascii="Arial" w:hAnsi="Arial" w:cs="Arial"/>
                <w:lang w:eastAsia="pl-PL"/>
              </w:rPr>
            </w:pPr>
            <w:r w:rsidRPr="006E0A0C">
              <w:rPr>
                <w:rFonts w:ascii="Arial" w:hAnsi="Arial" w:cs="Arial"/>
                <w:bCs/>
                <w:color w:val="FF0000"/>
                <w:lang w:eastAsia="pl-PL"/>
              </w:rPr>
              <w:t>Parametr punktowany:</w:t>
            </w:r>
            <w:r w:rsidRPr="006E0A0C">
              <w:rPr>
                <w:rFonts w:ascii="Arial" w:hAnsi="Arial" w:cs="Arial"/>
                <w:lang w:eastAsia="pl-PL"/>
              </w:rPr>
              <w:t xml:space="preserve"> blokada włącznika: TAK – 1 pkt; NIE – 0 pkt.: ……………………….. (</w:t>
            </w:r>
            <w:r w:rsidRPr="006E0A0C">
              <w:rPr>
                <w:rFonts w:ascii="Arial" w:hAnsi="Arial" w:cs="Arial"/>
                <w:sz w:val="16"/>
                <w:szCs w:val="16"/>
                <w:lang w:eastAsia="pl-PL"/>
              </w:rPr>
              <w:t>wpisać</w:t>
            </w:r>
            <w:r w:rsidRPr="006E0A0C">
              <w:rPr>
                <w:rFonts w:ascii="Arial" w:hAnsi="Arial" w:cs="Arial"/>
                <w:lang w:eastAsia="pl-PL"/>
              </w:rPr>
              <w:t>).</w:t>
            </w:r>
          </w:p>
        </w:tc>
        <w:tc>
          <w:tcPr>
            <w:tcW w:w="2126" w:type="dxa"/>
            <w:tcBorders>
              <w:top w:val="thinThickLargeGap" w:sz="24" w:space="0" w:color="auto"/>
              <w:left w:val="single" w:sz="2" w:space="0" w:color="000000"/>
              <w:right w:val="single" w:sz="2" w:space="0" w:color="000000"/>
            </w:tcBorders>
            <w:vAlign w:val="center"/>
          </w:tcPr>
          <w:p w:rsidR="006E0A0C" w:rsidRPr="006E0A0C" w:rsidRDefault="006E0A0C" w:rsidP="0056369C">
            <w:pPr>
              <w:spacing w:line="276" w:lineRule="auto"/>
              <w:jc w:val="center"/>
              <w:rPr>
                <w:rFonts w:ascii="Arial" w:hAnsi="Arial" w:cs="Arial"/>
                <w:sz w:val="18"/>
                <w:szCs w:val="18"/>
              </w:rPr>
            </w:pPr>
            <w:r w:rsidRPr="006E0A0C">
              <w:rPr>
                <w:rFonts w:ascii="Arial" w:hAnsi="Arial" w:cs="Arial"/>
                <w:sz w:val="18"/>
                <w:szCs w:val="18"/>
              </w:rPr>
              <w:t>Producent:</w:t>
            </w:r>
          </w:p>
          <w:p w:rsidR="006E0A0C" w:rsidRPr="006E0A0C" w:rsidRDefault="006E0A0C" w:rsidP="0056369C">
            <w:pPr>
              <w:spacing w:line="276" w:lineRule="auto"/>
              <w:jc w:val="center"/>
              <w:rPr>
                <w:rFonts w:ascii="Arial" w:hAnsi="Arial" w:cs="Arial"/>
                <w:sz w:val="18"/>
                <w:szCs w:val="18"/>
              </w:rPr>
            </w:pPr>
            <w:r w:rsidRPr="006E0A0C">
              <w:rPr>
                <w:rFonts w:ascii="Arial" w:hAnsi="Arial" w:cs="Arial"/>
                <w:sz w:val="18"/>
                <w:szCs w:val="18"/>
              </w:rPr>
              <w:t>……….……..………….</w:t>
            </w:r>
          </w:p>
          <w:p w:rsidR="006E0A0C" w:rsidRPr="006E0A0C" w:rsidRDefault="006E0A0C" w:rsidP="0056369C">
            <w:pPr>
              <w:spacing w:line="276" w:lineRule="auto"/>
              <w:jc w:val="center"/>
              <w:rPr>
                <w:rFonts w:ascii="Arial" w:hAnsi="Arial" w:cs="Arial"/>
                <w:sz w:val="18"/>
                <w:szCs w:val="18"/>
              </w:rPr>
            </w:pPr>
            <w:r w:rsidRPr="006E0A0C">
              <w:rPr>
                <w:rFonts w:ascii="Arial" w:hAnsi="Arial" w:cs="Arial"/>
                <w:sz w:val="18"/>
                <w:szCs w:val="18"/>
              </w:rPr>
              <w:t>Numer katalogowy:</w:t>
            </w:r>
          </w:p>
          <w:p w:rsidR="006E0A0C" w:rsidRPr="006E0A0C" w:rsidRDefault="006E0A0C" w:rsidP="0056369C">
            <w:pPr>
              <w:spacing w:line="276" w:lineRule="auto"/>
              <w:jc w:val="center"/>
              <w:rPr>
                <w:rFonts w:ascii="Arial" w:hAnsi="Arial" w:cs="Arial"/>
                <w:sz w:val="21"/>
                <w:szCs w:val="21"/>
              </w:rPr>
            </w:pPr>
            <w:r w:rsidRPr="006E0A0C">
              <w:rPr>
                <w:rFonts w:ascii="Arial" w:hAnsi="Arial" w:cs="Arial"/>
                <w:sz w:val="18"/>
                <w:szCs w:val="18"/>
              </w:rPr>
              <w:t>…….…………..……….</w:t>
            </w:r>
          </w:p>
        </w:tc>
        <w:tc>
          <w:tcPr>
            <w:tcW w:w="753" w:type="dxa"/>
            <w:tcBorders>
              <w:top w:val="thinThickLargeGap" w:sz="24" w:space="0" w:color="auto"/>
              <w:left w:val="single" w:sz="2" w:space="0" w:color="000000"/>
              <w:right w:val="nil"/>
            </w:tcBorders>
            <w:vAlign w:val="center"/>
            <w:hideMark/>
          </w:tcPr>
          <w:p w:rsidR="006E0A0C" w:rsidRPr="006E0A0C" w:rsidRDefault="006E0A0C" w:rsidP="0056369C">
            <w:pPr>
              <w:spacing w:line="276" w:lineRule="auto"/>
              <w:jc w:val="center"/>
              <w:rPr>
                <w:rFonts w:ascii="Arial" w:hAnsi="Arial" w:cs="Arial"/>
              </w:rPr>
            </w:pPr>
            <w:r w:rsidRPr="006E0A0C">
              <w:rPr>
                <w:rFonts w:ascii="Arial" w:hAnsi="Arial" w:cs="Arial"/>
              </w:rPr>
              <w:t>szt.</w:t>
            </w:r>
          </w:p>
        </w:tc>
        <w:tc>
          <w:tcPr>
            <w:tcW w:w="720" w:type="dxa"/>
            <w:tcBorders>
              <w:top w:val="thinThickLargeGap" w:sz="24" w:space="0" w:color="auto"/>
              <w:left w:val="single" w:sz="2" w:space="0" w:color="000000"/>
              <w:right w:val="nil"/>
            </w:tcBorders>
            <w:vAlign w:val="center"/>
            <w:hideMark/>
          </w:tcPr>
          <w:p w:rsidR="006E0A0C" w:rsidRPr="006E0A0C" w:rsidRDefault="006E0A0C" w:rsidP="0056369C">
            <w:pPr>
              <w:spacing w:line="276" w:lineRule="auto"/>
              <w:jc w:val="center"/>
              <w:rPr>
                <w:rFonts w:ascii="Arial" w:hAnsi="Arial" w:cs="Arial"/>
              </w:rPr>
            </w:pPr>
            <w:r w:rsidRPr="006E0A0C">
              <w:rPr>
                <w:rFonts w:ascii="Arial" w:hAnsi="Arial" w:cs="Arial"/>
              </w:rPr>
              <w:t>25</w:t>
            </w:r>
          </w:p>
        </w:tc>
        <w:tc>
          <w:tcPr>
            <w:tcW w:w="1112" w:type="dxa"/>
            <w:gridSpan w:val="2"/>
            <w:tcBorders>
              <w:top w:val="thinThickLargeGap" w:sz="24" w:space="0" w:color="auto"/>
              <w:left w:val="single" w:sz="2" w:space="0" w:color="000000"/>
              <w:right w:val="nil"/>
            </w:tcBorders>
            <w:vAlign w:val="center"/>
          </w:tcPr>
          <w:p w:rsidR="006E0A0C" w:rsidRPr="006E0A0C" w:rsidRDefault="006E0A0C" w:rsidP="0056369C">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right w:val="nil"/>
            </w:tcBorders>
            <w:vAlign w:val="center"/>
          </w:tcPr>
          <w:p w:rsidR="006E0A0C" w:rsidRPr="006E0A0C" w:rsidRDefault="006E0A0C" w:rsidP="0056369C">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right w:val="nil"/>
            </w:tcBorders>
            <w:vAlign w:val="center"/>
          </w:tcPr>
          <w:p w:rsidR="006E0A0C" w:rsidRPr="006E0A0C" w:rsidRDefault="006E0A0C" w:rsidP="0056369C">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right w:val="nil"/>
            </w:tcBorders>
            <w:vAlign w:val="center"/>
          </w:tcPr>
          <w:p w:rsidR="006E0A0C" w:rsidRPr="006E0A0C" w:rsidRDefault="006E0A0C" w:rsidP="0056369C">
            <w:pPr>
              <w:jc w:val="center"/>
              <w:rPr>
                <w:rFonts w:ascii="Arial" w:eastAsia="Arial Unicode MS" w:hAnsi="Arial" w:cs="Arial"/>
                <w:bCs/>
              </w:rPr>
            </w:pPr>
          </w:p>
        </w:tc>
        <w:tc>
          <w:tcPr>
            <w:tcW w:w="1880" w:type="dxa"/>
            <w:tcBorders>
              <w:top w:val="thinThickLargeGap" w:sz="24" w:space="0" w:color="auto"/>
              <w:left w:val="single" w:sz="2" w:space="0" w:color="000000"/>
              <w:right w:val="thinThickLargeGap" w:sz="24" w:space="0" w:color="auto"/>
            </w:tcBorders>
            <w:vAlign w:val="center"/>
          </w:tcPr>
          <w:p w:rsidR="006E0A0C" w:rsidRPr="006E0A0C" w:rsidRDefault="006E0A0C" w:rsidP="0056369C">
            <w:pPr>
              <w:jc w:val="center"/>
              <w:rPr>
                <w:rFonts w:ascii="Arial" w:hAnsi="Arial" w:cs="Arial"/>
                <w:sz w:val="24"/>
              </w:rPr>
            </w:pPr>
          </w:p>
        </w:tc>
      </w:tr>
      <w:tr w:rsidR="00624C9F" w:rsidRPr="00C9448A" w:rsidTr="009E6BF7">
        <w:trPr>
          <w:trHeight w:val="454"/>
          <w:jc w:val="center"/>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right"/>
              <w:rPr>
                <w:rFonts w:ascii="Arial" w:hAnsi="Arial" w:cs="Arial"/>
                <w:sz w:val="24"/>
              </w:rPr>
            </w:pPr>
            <w:bookmarkStart w:id="0" w:name="_Hlk26347437"/>
            <w:r w:rsidRPr="006E0A0C">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6E0A0C" w:rsidRDefault="00624C9F" w:rsidP="0056369C">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6E0A0C" w:rsidRDefault="00624C9F" w:rsidP="0056369C">
            <w:pPr>
              <w:jc w:val="center"/>
              <w:rPr>
                <w:rFonts w:ascii="Arial" w:hAnsi="Arial" w:cs="Arial"/>
              </w:rPr>
            </w:pPr>
            <w:r w:rsidRPr="006E0A0C">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6E0A0C" w:rsidRDefault="00624C9F" w:rsidP="0056369C">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6E0A0C" w:rsidRDefault="00624C9F" w:rsidP="0056369C">
            <w:pPr>
              <w:jc w:val="center"/>
              <w:rPr>
                <w:rFonts w:ascii="Arial" w:hAnsi="Arial" w:cs="Arial"/>
                <w:b/>
              </w:rPr>
            </w:pPr>
          </w:p>
        </w:tc>
      </w:tr>
      <w:bookmarkEnd w:id="0"/>
    </w:tbl>
    <w:p w:rsidR="00624C9F" w:rsidRDefault="00624C9F" w:rsidP="00624C9F">
      <w:pPr>
        <w:ind w:left="-567"/>
        <w:jc w:val="both"/>
        <w:rPr>
          <w:rFonts w:ascii="Arial" w:hAnsi="Arial" w:cs="Arial"/>
          <w:iCs/>
          <w:spacing w:val="4"/>
          <w:highlight w:val="yellow"/>
        </w:rPr>
      </w:pPr>
    </w:p>
    <w:p w:rsidR="006E0A0C" w:rsidRPr="002246FF" w:rsidRDefault="006E0A0C" w:rsidP="006E0A0C">
      <w:pPr>
        <w:ind w:left="-567"/>
        <w:jc w:val="both"/>
        <w:rPr>
          <w:rFonts w:ascii="Arial" w:hAnsi="Arial" w:cs="Arial"/>
        </w:rPr>
      </w:pPr>
      <w:r w:rsidRPr="002246FF">
        <w:rPr>
          <w:rFonts w:ascii="Arial" w:hAnsi="Arial" w:cs="Arial"/>
        </w:rPr>
        <w:t>* Jeżeli producent nie nadaje numeru katalogowego, informację tę należy wpisać w kolumnie 3.</w:t>
      </w:r>
    </w:p>
    <w:p w:rsidR="006E0A0C" w:rsidRPr="002246FF" w:rsidRDefault="006E0A0C" w:rsidP="006E0A0C">
      <w:pPr>
        <w:ind w:left="-567"/>
        <w:jc w:val="both"/>
        <w:rPr>
          <w:rFonts w:ascii="Arial" w:hAnsi="Arial" w:cs="Arial"/>
          <w:iCs/>
          <w:spacing w:val="4"/>
        </w:rPr>
      </w:pPr>
    </w:p>
    <w:p w:rsidR="006E0A0C" w:rsidRPr="002246FF" w:rsidRDefault="006E0A0C" w:rsidP="006E0A0C">
      <w:pPr>
        <w:ind w:left="-567"/>
        <w:jc w:val="both"/>
        <w:rPr>
          <w:rFonts w:ascii="Arial" w:hAnsi="Arial" w:cs="Arial"/>
          <w:iCs/>
          <w:spacing w:val="4"/>
        </w:rPr>
      </w:pPr>
      <w:r w:rsidRPr="002246FF">
        <w:rPr>
          <w:rFonts w:ascii="Arial" w:hAnsi="Arial" w:cs="Arial"/>
          <w:iCs/>
          <w:spacing w:val="4"/>
        </w:rPr>
        <w:t xml:space="preserve">Dostawa w terminie: 1-4 dni roboczych – 1 pkt; 5-7 dni roboczych – 0 pkt. </w:t>
      </w:r>
    </w:p>
    <w:p w:rsidR="006E0A0C" w:rsidRPr="002246FF" w:rsidRDefault="006E0A0C" w:rsidP="006E0A0C">
      <w:pPr>
        <w:ind w:left="-567"/>
        <w:jc w:val="both"/>
        <w:rPr>
          <w:rFonts w:ascii="Arial" w:hAnsi="Arial" w:cs="Arial"/>
        </w:rPr>
      </w:pPr>
      <w:r w:rsidRPr="002246FF">
        <w:rPr>
          <w:rFonts w:ascii="Arial" w:hAnsi="Arial" w:cs="Arial"/>
        </w:rPr>
        <w:t>Przez „dzień roboczy” Zamawiający rozumie dni od poniedziałku do piątku, z wyłączeniem dni ustawowo wolnych od pracy.</w:t>
      </w:r>
    </w:p>
    <w:p w:rsidR="006E0A0C" w:rsidRPr="002246FF" w:rsidRDefault="006E0A0C" w:rsidP="006E0A0C">
      <w:pPr>
        <w:ind w:left="-567"/>
        <w:jc w:val="both"/>
        <w:rPr>
          <w:rFonts w:ascii="Arial" w:hAnsi="Arial" w:cs="Arial"/>
          <w:sz w:val="10"/>
          <w:szCs w:val="10"/>
        </w:rPr>
      </w:pPr>
    </w:p>
    <w:p w:rsidR="006E0A0C" w:rsidRPr="002246FF" w:rsidRDefault="006E0A0C" w:rsidP="006E0A0C">
      <w:pPr>
        <w:ind w:left="-567"/>
        <w:jc w:val="both"/>
        <w:rPr>
          <w:rFonts w:ascii="Arial" w:hAnsi="Arial" w:cs="Arial"/>
        </w:rPr>
      </w:pPr>
    </w:p>
    <w:p w:rsidR="006E0A0C" w:rsidRPr="002246FF" w:rsidRDefault="006E0A0C" w:rsidP="006E0A0C">
      <w:pPr>
        <w:spacing w:line="360" w:lineRule="auto"/>
        <w:ind w:left="-567"/>
        <w:rPr>
          <w:rFonts w:ascii="Arial" w:hAnsi="Arial" w:cs="Arial"/>
          <w:bCs/>
          <w:sz w:val="16"/>
          <w:szCs w:val="16"/>
          <w:lang w:eastAsia="pl-PL"/>
        </w:rPr>
      </w:pPr>
      <w:r w:rsidRPr="002246FF">
        <w:rPr>
          <w:rFonts w:ascii="Arial" w:hAnsi="Arial" w:cs="Arial"/>
          <w:b/>
          <w:bCs/>
          <w:lang w:eastAsia="pl-PL"/>
        </w:rPr>
        <w:t xml:space="preserve">Punkty za parametry techniczne: …………. pkt. </w:t>
      </w:r>
      <w:r w:rsidRPr="002246FF">
        <w:rPr>
          <w:rFonts w:ascii="Arial" w:hAnsi="Arial" w:cs="Arial"/>
          <w:bCs/>
          <w:sz w:val="16"/>
          <w:szCs w:val="16"/>
          <w:lang w:eastAsia="pl-PL"/>
        </w:rPr>
        <w:t xml:space="preserve">(wpisać) </w:t>
      </w:r>
      <w:r w:rsidRPr="002246FF">
        <w:rPr>
          <w:rFonts w:ascii="Arial" w:hAnsi="Arial" w:cs="Arial"/>
          <w:bCs/>
          <w:lang w:eastAsia="pl-PL"/>
        </w:rPr>
        <w:t xml:space="preserve">Maksimum do uzyskania w tym zadaniu: </w:t>
      </w:r>
      <w:r>
        <w:rPr>
          <w:rFonts w:ascii="Arial" w:hAnsi="Arial" w:cs="Arial"/>
          <w:bCs/>
          <w:lang w:eastAsia="pl-PL"/>
        </w:rPr>
        <w:t>1</w:t>
      </w:r>
      <w:r w:rsidRPr="002246FF">
        <w:rPr>
          <w:rFonts w:ascii="Arial" w:hAnsi="Arial" w:cs="Arial"/>
          <w:bCs/>
          <w:lang w:eastAsia="pl-PL"/>
        </w:rPr>
        <w:t xml:space="preserve"> pkt.</w:t>
      </w:r>
    </w:p>
    <w:p w:rsidR="006E0A0C" w:rsidRPr="002246FF" w:rsidRDefault="006E0A0C" w:rsidP="006E0A0C">
      <w:pPr>
        <w:spacing w:line="360" w:lineRule="auto"/>
        <w:ind w:left="-709"/>
        <w:rPr>
          <w:rFonts w:ascii="Arial" w:hAnsi="Arial" w:cs="Arial"/>
          <w:b/>
          <w:bCs/>
          <w:lang w:eastAsia="pl-PL"/>
        </w:rPr>
      </w:pPr>
    </w:p>
    <w:p w:rsidR="006E0A0C" w:rsidRPr="002246FF" w:rsidRDefault="006E0A0C" w:rsidP="006E0A0C">
      <w:pPr>
        <w:spacing w:line="360" w:lineRule="auto"/>
        <w:ind w:left="-709"/>
        <w:rPr>
          <w:rFonts w:ascii="Arial" w:hAnsi="Arial" w:cs="Arial"/>
          <w:bCs/>
          <w:sz w:val="16"/>
          <w:szCs w:val="16"/>
          <w:lang w:eastAsia="pl-PL"/>
        </w:rPr>
      </w:pPr>
      <w:r w:rsidRPr="002246FF">
        <w:rPr>
          <w:rFonts w:ascii="Arial" w:hAnsi="Arial" w:cs="Arial"/>
          <w:b/>
          <w:bCs/>
          <w:lang w:eastAsia="pl-PL"/>
        </w:rPr>
        <w:t xml:space="preserve">  Termin dostawy: ………….. dni </w:t>
      </w:r>
      <w:r w:rsidRPr="002246FF">
        <w:rPr>
          <w:rFonts w:ascii="Arial" w:hAnsi="Arial" w:cs="Arial"/>
          <w:bCs/>
          <w:sz w:val="16"/>
          <w:szCs w:val="16"/>
          <w:lang w:eastAsia="pl-PL"/>
        </w:rPr>
        <w:t>(wpisać)</w:t>
      </w:r>
    </w:p>
    <w:p w:rsidR="006E0A0C" w:rsidRPr="00C9448A" w:rsidRDefault="006E0A0C" w:rsidP="00624C9F">
      <w:pPr>
        <w:ind w:left="-567"/>
        <w:jc w:val="both"/>
        <w:rPr>
          <w:rFonts w:ascii="Arial" w:hAnsi="Arial" w:cs="Arial"/>
          <w:iCs/>
          <w:spacing w:val="4"/>
          <w:highlight w:val="yellow"/>
        </w:rPr>
      </w:pPr>
    </w:p>
    <w:p w:rsidR="00624C9F" w:rsidRPr="00C9448A" w:rsidRDefault="00624C9F" w:rsidP="00624C9F">
      <w:pPr>
        <w:ind w:left="-567"/>
        <w:rPr>
          <w:rFonts w:ascii="Arial" w:hAnsi="Arial" w:cs="Arial"/>
          <w:b/>
          <w:bCs/>
          <w:highlight w:val="yellow"/>
          <w:lang w:eastAsia="pl-PL"/>
        </w:rPr>
      </w:pPr>
    </w:p>
    <w:p w:rsidR="00624C9F" w:rsidRPr="00C9448A" w:rsidRDefault="00624C9F" w:rsidP="00624C9F">
      <w:pPr>
        <w:ind w:left="-567"/>
        <w:rPr>
          <w:rFonts w:ascii="Arial" w:hAnsi="Arial" w:cs="Arial"/>
          <w:bCs/>
          <w:highlight w:val="yellow"/>
          <w:lang w:eastAsia="pl-PL"/>
        </w:rPr>
      </w:pPr>
    </w:p>
    <w:p w:rsidR="00624C9F" w:rsidRPr="00C9448A" w:rsidRDefault="00624C9F" w:rsidP="00624C9F">
      <w:pPr>
        <w:rPr>
          <w:rFonts w:ascii="Arial" w:hAnsi="Arial" w:cs="Arial"/>
          <w:b/>
          <w:bCs/>
          <w:sz w:val="28"/>
          <w:highlight w:val="yellow"/>
        </w:rPr>
      </w:pPr>
    </w:p>
    <w:p w:rsidR="00697153" w:rsidRPr="00C9448A" w:rsidRDefault="00697153" w:rsidP="00624C9F">
      <w:pPr>
        <w:rPr>
          <w:rFonts w:ascii="Arial" w:hAnsi="Arial" w:cs="Arial"/>
          <w:b/>
          <w:bCs/>
          <w:sz w:val="28"/>
          <w:highlight w:val="yellow"/>
        </w:rPr>
      </w:pPr>
    </w:p>
    <w:p w:rsidR="00477A97" w:rsidRDefault="00477A97" w:rsidP="00624C9F">
      <w:pPr>
        <w:rPr>
          <w:rFonts w:ascii="Arial" w:hAnsi="Arial" w:cs="Arial"/>
          <w:b/>
          <w:bCs/>
          <w:sz w:val="28"/>
          <w:highlight w:val="yellow"/>
        </w:rPr>
      </w:pPr>
    </w:p>
    <w:p w:rsidR="009E6BF7" w:rsidRPr="00477A97" w:rsidRDefault="009E6BF7" w:rsidP="00624C9F">
      <w:pPr>
        <w:rPr>
          <w:rFonts w:ascii="Arial" w:hAnsi="Arial" w:cs="Arial"/>
          <w:b/>
          <w:bCs/>
          <w:sz w:val="28"/>
        </w:rPr>
      </w:pPr>
      <w:r w:rsidRPr="00477A97">
        <w:rPr>
          <w:rFonts w:ascii="Arial" w:hAnsi="Arial" w:cs="Arial"/>
          <w:b/>
          <w:bCs/>
          <w:sz w:val="28"/>
        </w:rPr>
        <w:t xml:space="preserve">ZADANIE </w:t>
      </w:r>
      <w:r w:rsidR="006E0A0C" w:rsidRPr="00477A97">
        <w:rPr>
          <w:rFonts w:ascii="Arial" w:hAnsi="Arial" w:cs="Arial"/>
          <w:b/>
          <w:bCs/>
          <w:sz w:val="28"/>
        </w:rPr>
        <w:t>7</w:t>
      </w:r>
      <w:r w:rsidRPr="00477A97">
        <w:rPr>
          <w:rFonts w:ascii="Arial" w:hAnsi="Arial" w:cs="Arial"/>
          <w:b/>
          <w:bCs/>
          <w:sz w:val="28"/>
        </w:rPr>
        <w:t xml:space="preserve">.  </w:t>
      </w:r>
      <w:r w:rsidR="00477A97" w:rsidRPr="00477A97">
        <w:rPr>
          <w:rFonts w:ascii="Arial" w:hAnsi="Arial" w:cs="Arial"/>
          <w:b/>
          <w:bCs/>
          <w:sz w:val="28"/>
        </w:rPr>
        <w:t>Latarki diagnostyczne</w:t>
      </w:r>
    </w:p>
    <w:p w:rsidR="009E6BF7" w:rsidRPr="00477A97" w:rsidRDefault="009E6BF7" w:rsidP="00624C9F">
      <w:pPr>
        <w:rPr>
          <w:rFonts w:ascii="Arial" w:hAnsi="Arial" w:cs="Arial"/>
          <w:b/>
          <w:bCs/>
          <w:sz w:val="28"/>
        </w:rPr>
      </w:pPr>
    </w:p>
    <w:tbl>
      <w:tblPr>
        <w:tblW w:w="15180" w:type="dxa"/>
        <w:tblInd w:w="-620" w:type="dxa"/>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1880"/>
      </w:tblGrid>
      <w:tr w:rsidR="00624C9F" w:rsidRPr="00477A97" w:rsidTr="009E6BF7">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b/>
              </w:rPr>
            </w:pPr>
            <w:proofErr w:type="spellStart"/>
            <w:r w:rsidRPr="00477A97">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b/>
              </w:rPr>
            </w:pPr>
            <w:r w:rsidRPr="00477A97">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b/>
              </w:rPr>
            </w:pPr>
            <w:r w:rsidRPr="00477A97">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b/>
              </w:rPr>
            </w:pPr>
            <w:r w:rsidRPr="00477A97">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keepNext/>
              <w:widowControl w:val="0"/>
              <w:ind w:left="227" w:hanging="227"/>
              <w:jc w:val="center"/>
              <w:outlineLvl w:val="0"/>
              <w:rPr>
                <w:rFonts w:ascii="Arial" w:hAnsi="Arial"/>
                <w:b/>
                <w:iCs/>
                <w:szCs w:val="24"/>
              </w:rPr>
            </w:pPr>
            <w:r w:rsidRPr="00477A97">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b/>
              </w:rPr>
            </w:pPr>
            <w:r w:rsidRPr="00477A97">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b/>
              </w:rPr>
            </w:pPr>
            <w:r w:rsidRPr="00477A97">
              <w:rPr>
                <w:rFonts w:ascii="Arial" w:hAnsi="Arial" w:cs="Arial"/>
                <w:b/>
              </w:rPr>
              <w:t>Wartość</w:t>
            </w:r>
          </w:p>
          <w:p w:rsidR="00624C9F" w:rsidRPr="00477A97" w:rsidRDefault="00624C9F" w:rsidP="0056369C">
            <w:pPr>
              <w:jc w:val="center"/>
              <w:rPr>
                <w:rFonts w:ascii="Arial" w:hAnsi="Arial" w:cs="Arial"/>
                <w:b/>
              </w:rPr>
            </w:pPr>
            <w:r w:rsidRPr="00477A97">
              <w:rPr>
                <w:rFonts w:ascii="Arial" w:hAnsi="Arial" w:cs="Arial"/>
                <w:b/>
              </w:rPr>
              <w:t>Netto</w:t>
            </w:r>
          </w:p>
          <w:p w:rsidR="00624C9F" w:rsidRPr="00477A97" w:rsidRDefault="00624C9F" w:rsidP="0056369C">
            <w:pPr>
              <w:jc w:val="center"/>
              <w:rPr>
                <w:rFonts w:ascii="Arial" w:hAnsi="Arial" w:cs="Arial"/>
              </w:rPr>
            </w:pPr>
            <w:r w:rsidRPr="00477A97">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b/>
              </w:rPr>
            </w:pPr>
            <w:r w:rsidRPr="00477A97">
              <w:rPr>
                <w:rFonts w:ascii="Arial" w:hAnsi="Arial" w:cs="Arial"/>
                <w:b/>
              </w:rPr>
              <w:t>Stawka</w:t>
            </w:r>
          </w:p>
          <w:p w:rsidR="00624C9F" w:rsidRPr="00477A97" w:rsidRDefault="00624C9F" w:rsidP="0056369C">
            <w:pPr>
              <w:jc w:val="center"/>
              <w:rPr>
                <w:rFonts w:ascii="Arial" w:hAnsi="Arial" w:cs="Arial"/>
                <w:b/>
              </w:rPr>
            </w:pPr>
            <w:r w:rsidRPr="00477A97">
              <w:rPr>
                <w:rFonts w:ascii="Arial" w:hAnsi="Arial" w:cs="Arial"/>
                <w:b/>
              </w:rPr>
              <w:t>VAT</w:t>
            </w:r>
          </w:p>
          <w:p w:rsidR="00624C9F" w:rsidRPr="00477A97" w:rsidRDefault="00624C9F" w:rsidP="0056369C">
            <w:pPr>
              <w:jc w:val="center"/>
              <w:rPr>
                <w:rFonts w:ascii="Arial" w:hAnsi="Arial" w:cs="Arial"/>
              </w:rPr>
            </w:pPr>
            <w:r w:rsidRPr="00477A97">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b/>
              </w:rPr>
            </w:pPr>
            <w:r w:rsidRPr="00477A97">
              <w:rPr>
                <w:rFonts w:ascii="Arial" w:hAnsi="Arial" w:cs="Arial"/>
                <w:b/>
              </w:rPr>
              <w:t>Kwota</w:t>
            </w:r>
          </w:p>
          <w:p w:rsidR="00624C9F" w:rsidRPr="00477A97" w:rsidRDefault="00624C9F" w:rsidP="0056369C">
            <w:pPr>
              <w:jc w:val="center"/>
              <w:rPr>
                <w:rFonts w:ascii="Arial" w:hAnsi="Arial" w:cs="Arial"/>
                <w:b/>
              </w:rPr>
            </w:pPr>
            <w:r w:rsidRPr="00477A97">
              <w:rPr>
                <w:rFonts w:ascii="Arial" w:hAnsi="Arial" w:cs="Arial"/>
                <w:b/>
              </w:rPr>
              <w:t>VAT</w:t>
            </w:r>
          </w:p>
          <w:p w:rsidR="00624C9F" w:rsidRPr="00477A97" w:rsidRDefault="00624C9F" w:rsidP="0056369C">
            <w:pPr>
              <w:jc w:val="center"/>
              <w:rPr>
                <w:rFonts w:ascii="Arial" w:hAnsi="Arial" w:cs="Arial"/>
              </w:rPr>
            </w:pPr>
            <w:r w:rsidRPr="00477A97">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b/>
              </w:rPr>
            </w:pPr>
            <w:r w:rsidRPr="00477A97">
              <w:rPr>
                <w:rFonts w:ascii="Arial" w:hAnsi="Arial" w:cs="Arial"/>
                <w:b/>
              </w:rPr>
              <w:t>Wartość</w:t>
            </w:r>
          </w:p>
          <w:p w:rsidR="00624C9F" w:rsidRPr="00477A97" w:rsidRDefault="00624C9F" w:rsidP="0056369C">
            <w:pPr>
              <w:jc w:val="center"/>
              <w:rPr>
                <w:rFonts w:ascii="Arial" w:hAnsi="Arial" w:cs="Arial"/>
                <w:b/>
              </w:rPr>
            </w:pPr>
            <w:r w:rsidRPr="00477A97">
              <w:rPr>
                <w:rFonts w:ascii="Arial" w:hAnsi="Arial" w:cs="Arial"/>
                <w:b/>
              </w:rPr>
              <w:t>brutto</w:t>
            </w:r>
          </w:p>
          <w:p w:rsidR="00624C9F" w:rsidRPr="00477A97" w:rsidRDefault="00624C9F" w:rsidP="0056369C">
            <w:pPr>
              <w:jc w:val="center"/>
              <w:rPr>
                <w:rFonts w:ascii="Arial" w:hAnsi="Arial" w:cs="Arial"/>
              </w:rPr>
            </w:pPr>
            <w:r w:rsidRPr="00477A97">
              <w:rPr>
                <w:rFonts w:ascii="Arial" w:hAnsi="Arial" w:cs="Arial"/>
              </w:rPr>
              <w:t>(obliczyć: 7 + 9)</w:t>
            </w:r>
          </w:p>
        </w:tc>
      </w:tr>
      <w:tr w:rsidR="00624C9F" w:rsidRPr="00477A97" w:rsidTr="009E6BF7">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sz w:val="24"/>
              </w:rPr>
            </w:pPr>
            <w:r w:rsidRPr="00477A97">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sz w:val="24"/>
              </w:rPr>
            </w:pPr>
            <w:r w:rsidRPr="00477A97">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624C9F" w:rsidRPr="00477A97" w:rsidRDefault="00624C9F" w:rsidP="0056369C">
            <w:pPr>
              <w:jc w:val="center"/>
              <w:rPr>
                <w:rFonts w:ascii="Arial" w:hAnsi="Arial" w:cs="Arial"/>
              </w:rPr>
            </w:pPr>
            <w:r w:rsidRPr="00477A97">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sz w:val="24"/>
              </w:rPr>
            </w:pPr>
            <w:r w:rsidRPr="00477A97">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sz w:val="24"/>
              </w:rPr>
            </w:pPr>
            <w:r w:rsidRPr="00477A97">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sz w:val="24"/>
              </w:rPr>
            </w:pPr>
            <w:r w:rsidRPr="00477A97">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sz w:val="24"/>
              </w:rPr>
            </w:pPr>
            <w:r w:rsidRPr="00477A97">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sz w:val="24"/>
              </w:rPr>
            </w:pPr>
            <w:r w:rsidRPr="00477A97">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sz w:val="24"/>
              </w:rPr>
            </w:pPr>
            <w:r w:rsidRPr="00477A97">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sz w:val="24"/>
              </w:rPr>
            </w:pPr>
            <w:r w:rsidRPr="00477A97">
              <w:rPr>
                <w:rFonts w:ascii="Arial" w:hAnsi="Arial" w:cs="Arial"/>
              </w:rPr>
              <w:t>10</w:t>
            </w:r>
          </w:p>
        </w:tc>
      </w:tr>
      <w:tr w:rsidR="00477A97" w:rsidRPr="00477A97" w:rsidTr="00477A97">
        <w:trPr>
          <w:trHeight w:val="1915"/>
        </w:trPr>
        <w:tc>
          <w:tcPr>
            <w:tcW w:w="486" w:type="dxa"/>
            <w:tcBorders>
              <w:top w:val="thinThickLargeGap" w:sz="24" w:space="0" w:color="auto"/>
              <w:left w:val="thinThickLargeGap" w:sz="24" w:space="0" w:color="auto"/>
              <w:right w:val="nil"/>
            </w:tcBorders>
            <w:vAlign w:val="center"/>
            <w:hideMark/>
          </w:tcPr>
          <w:p w:rsidR="00477A97" w:rsidRPr="00477A97" w:rsidRDefault="00477A97" w:rsidP="0056369C">
            <w:pPr>
              <w:jc w:val="center"/>
              <w:rPr>
                <w:rFonts w:ascii="Arial" w:hAnsi="Arial" w:cs="Arial"/>
              </w:rPr>
            </w:pPr>
            <w:r w:rsidRPr="00477A97">
              <w:rPr>
                <w:rFonts w:ascii="Arial" w:hAnsi="Arial" w:cs="Arial"/>
              </w:rPr>
              <w:t>1.</w:t>
            </w:r>
          </w:p>
        </w:tc>
        <w:tc>
          <w:tcPr>
            <w:tcW w:w="3921" w:type="dxa"/>
            <w:tcBorders>
              <w:top w:val="thinThickLargeGap" w:sz="24" w:space="0" w:color="auto"/>
              <w:left w:val="single" w:sz="2" w:space="0" w:color="000000"/>
              <w:right w:val="nil"/>
            </w:tcBorders>
            <w:vAlign w:val="center"/>
            <w:hideMark/>
          </w:tcPr>
          <w:p w:rsidR="00477A97" w:rsidRPr="00477A97" w:rsidRDefault="00477A97" w:rsidP="00477A97">
            <w:pPr>
              <w:autoSpaceDN w:val="0"/>
              <w:adjustRightInd w:val="0"/>
              <w:rPr>
                <w:rFonts w:ascii="Arial" w:hAnsi="Arial" w:cs="Arial"/>
                <w:lang w:eastAsia="pl-PL"/>
              </w:rPr>
            </w:pPr>
            <w:r w:rsidRPr="00477A97">
              <w:rPr>
                <w:rFonts w:ascii="Arial" w:hAnsi="Arial" w:cs="Arial"/>
                <w:lang w:eastAsia="pl-PL"/>
              </w:rPr>
              <w:t>Latarka diagnostyczna, medyczna, generująca światło naturalne, zasilana dwoma bateriami typu AAA, obudowa z aluminium, wyposażona w klips do zaczepiania.</w:t>
            </w:r>
          </w:p>
          <w:p w:rsidR="00477A97" w:rsidRPr="00477A97" w:rsidRDefault="00477A97" w:rsidP="0056369C">
            <w:pPr>
              <w:autoSpaceDN w:val="0"/>
              <w:adjustRightInd w:val="0"/>
              <w:rPr>
                <w:rFonts w:ascii="Arial" w:hAnsi="Arial" w:cs="Arial"/>
                <w:lang w:eastAsia="pl-PL"/>
              </w:rPr>
            </w:pPr>
            <w:r w:rsidRPr="00477A97">
              <w:rPr>
                <w:rFonts w:ascii="Arial" w:hAnsi="Arial" w:cs="Arial"/>
                <w:bCs/>
                <w:color w:val="FF0000"/>
                <w:lang w:eastAsia="pl-PL"/>
              </w:rPr>
              <w:t>Parametr punktowany:</w:t>
            </w:r>
            <w:r w:rsidRPr="00477A97">
              <w:rPr>
                <w:rFonts w:ascii="Arial" w:hAnsi="Arial" w:cs="Arial"/>
                <w:lang w:eastAsia="pl-PL"/>
              </w:rPr>
              <w:t xml:space="preserve"> zabezpieczenie przed przypadkowym włączeniem: TAK – 1 pkt; NIE – 0 pkt.: …………….. (</w:t>
            </w:r>
            <w:r w:rsidRPr="00477A97">
              <w:rPr>
                <w:rFonts w:ascii="Arial" w:hAnsi="Arial" w:cs="Arial"/>
                <w:sz w:val="16"/>
                <w:szCs w:val="16"/>
                <w:lang w:eastAsia="pl-PL"/>
              </w:rPr>
              <w:t>wpisać</w:t>
            </w:r>
            <w:r w:rsidRPr="00477A97">
              <w:rPr>
                <w:rFonts w:ascii="Arial" w:hAnsi="Arial" w:cs="Arial"/>
                <w:lang w:eastAsia="pl-PL"/>
              </w:rPr>
              <w:t>).</w:t>
            </w:r>
          </w:p>
        </w:tc>
        <w:tc>
          <w:tcPr>
            <w:tcW w:w="2126" w:type="dxa"/>
            <w:tcBorders>
              <w:top w:val="thinThickLargeGap" w:sz="24" w:space="0" w:color="auto"/>
              <w:left w:val="single" w:sz="2" w:space="0" w:color="000000"/>
              <w:right w:val="single" w:sz="2" w:space="0" w:color="000000"/>
            </w:tcBorders>
            <w:vAlign w:val="center"/>
          </w:tcPr>
          <w:p w:rsidR="00477A97" w:rsidRPr="00477A97" w:rsidRDefault="00477A97" w:rsidP="0056369C">
            <w:pPr>
              <w:spacing w:line="276" w:lineRule="auto"/>
              <w:jc w:val="center"/>
              <w:rPr>
                <w:rFonts w:ascii="Arial" w:hAnsi="Arial" w:cs="Arial"/>
                <w:sz w:val="18"/>
                <w:szCs w:val="18"/>
              </w:rPr>
            </w:pPr>
            <w:r w:rsidRPr="00477A97">
              <w:rPr>
                <w:rFonts w:ascii="Arial" w:hAnsi="Arial" w:cs="Arial"/>
                <w:sz w:val="18"/>
                <w:szCs w:val="18"/>
              </w:rPr>
              <w:t>Producent:</w:t>
            </w:r>
          </w:p>
          <w:p w:rsidR="00477A97" w:rsidRPr="00477A97" w:rsidRDefault="00477A97" w:rsidP="0056369C">
            <w:pPr>
              <w:spacing w:line="276" w:lineRule="auto"/>
              <w:jc w:val="center"/>
              <w:rPr>
                <w:rFonts w:ascii="Arial" w:hAnsi="Arial" w:cs="Arial"/>
                <w:sz w:val="18"/>
                <w:szCs w:val="18"/>
              </w:rPr>
            </w:pPr>
            <w:r w:rsidRPr="00477A97">
              <w:rPr>
                <w:rFonts w:ascii="Arial" w:hAnsi="Arial" w:cs="Arial"/>
                <w:sz w:val="18"/>
                <w:szCs w:val="18"/>
              </w:rPr>
              <w:t>……….……..………….</w:t>
            </w:r>
          </w:p>
          <w:p w:rsidR="00477A97" w:rsidRPr="00477A97" w:rsidRDefault="00477A97" w:rsidP="0056369C">
            <w:pPr>
              <w:spacing w:line="276" w:lineRule="auto"/>
              <w:jc w:val="center"/>
              <w:rPr>
                <w:rFonts w:ascii="Arial" w:hAnsi="Arial" w:cs="Arial"/>
                <w:sz w:val="18"/>
                <w:szCs w:val="18"/>
              </w:rPr>
            </w:pPr>
            <w:r w:rsidRPr="00477A97">
              <w:rPr>
                <w:rFonts w:ascii="Arial" w:hAnsi="Arial" w:cs="Arial"/>
                <w:sz w:val="18"/>
                <w:szCs w:val="18"/>
              </w:rPr>
              <w:t>Numer katalogowy:</w:t>
            </w:r>
          </w:p>
          <w:p w:rsidR="00477A97" w:rsidRPr="00477A97" w:rsidRDefault="00477A97" w:rsidP="0056369C">
            <w:pPr>
              <w:spacing w:line="276" w:lineRule="auto"/>
              <w:jc w:val="center"/>
              <w:rPr>
                <w:rFonts w:ascii="Arial" w:hAnsi="Arial" w:cs="Arial"/>
                <w:sz w:val="21"/>
                <w:szCs w:val="21"/>
              </w:rPr>
            </w:pPr>
            <w:r w:rsidRPr="00477A97">
              <w:rPr>
                <w:rFonts w:ascii="Arial" w:hAnsi="Arial" w:cs="Arial"/>
                <w:sz w:val="18"/>
                <w:szCs w:val="18"/>
              </w:rPr>
              <w:t>…….…………..……….</w:t>
            </w:r>
          </w:p>
        </w:tc>
        <w:tc>
          <w:tcPr>
            <w:tcW w:w="753" w:type="dxa"/>
            <w:tcBorders>
              <w:top w:val="thinThickLargeGap" w:sz="24" w:space="0" w:color="auto"/>
              <w:left w:val="single" w:sz="2" w:space="0" w:color="000000"/>
              <w:right w:val="nil"/>
            </w:tcBorders>
            <w:vAlign w:val="center"/>
            <w:hideMark/>
          </w:tcPr>
          <w:p w:rsidR="00477A97" w:rsidRPr="00477A97" w:rsidRDefault="00477A97" w:rsidP="00E231A8">
            <w:pPr>
              <w:spacing w:line="276" w:lineRule="auto"/>
              <w:rPr>
                <w:rFonts w:ascii="Arial" w:hAnsi="Arial" w:cs="Arial"/>
              </w:rPr>
            </w:pPr>
            <w:r w:rsidRPr="00477A97">
              <w:rPr>
                <w:rFonts w:ascii="Arial" w:hAnsi="Arial" w:cs="Arial"/>
              </w:rPr>
              <w:t>szt.</w:t>
            </w:r>
          </w:p>
        </w:tc>
        <w:tc>
          <w:tcPr>
            <w:tcW w:w="720" w:type="dxa"/>
            <w:tcBorders>
              <w:top w:val="thinThickLargeGap" w:sz="24" w:space="0" w:color="auto"/>
              <w:left w:val="single" w:sz="2" w:space="0" w:color="000000"/>
              <w:right w:val="nil"/>
            </w:tcBorders>
            <w:vAlign w:val="center"/>
            <w:hideMark/>
          </w:tcPr>
          <w:p w:rsidR="00477A97" w:rsidRPr="00477A97" w:rsidRDefault="00477A97" w:rsidP="0056369C">
            <w:pPr>
              <w:spacing w:line="276" w:lineRule="auto"/>
              <w:jc w:val="center"/>
              <w:rPr>
                <w:rFonts w:ascii="Arial" w:hAnsi="Arial" w:cs="Arial"/>
              </w:rPr>
            </w:pPr>
            <w:r w:rsidRPr="00477A97">
              <w:rPr>
                <w:rFonts w:ascii="Arial" w:hAnsi="Arial" w:cs="Arial"/>
              </w:rPr>
              <w:t>55</w:t>
            </w:r>
          </w:p>
        </w:tc>
        <w:tc>
          <w:tcPr>
            <w:tcW w:w="1112" w:type="dxa"/>
            <w:gridSpan w:val="2"/>
            <w:tcBorders>
              <w:top w:val="thinThickLargeGap" w:sz="24" w:space="0" w:color="auto"/>
              <w:left w:val="single" w:sz="2" w:space="0" w:color="000000"/>
              <w:right w:val="nil"/>
            </w:tcBorders>
            <w:vAlign w:val="center"/>
          </w:tcPr>
          <w:p w:rsidR="00477A97" w:rsidRPr="00477A97" w:rsidRDefault="00477A97" w:rsidP="0056369C">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right w:val="nil"/>
            </w:tcBorders>
            <w:vAlign w:val="center"/>
          </w:tcPr>
          <w:p w:rsidR="00477A97" w:rsidRPr="00477A97" w:rsidRDefault="00477A97" w:rsidP="0056369C">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right w:val="nil"/>
            </w:tcBorders>
            <w:vAlign w:val="center"/>
          </w:tcPr>
          <w:p w:rsidR="00477A97" w:rsidRPr="00477A97" w:rsidRDefault="00477A97" w:rsidP="0056369C">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right w:val="nil"/>
            </w:tcBorders>
            <w:vAlign w:val="center"/>
          </w:tcPr>
          <w:p w:rsidR="00477A97" w:rsidRPr="00477A97" w:rsidRDefault="00477A97" w:rsidP="0056369C">
            <w:pPr>
              <w:jc w:val="center"/>
              <w:rPr>
                <w:rFonts w:ascii="Arial" w:eastAsia="Arial Unicode MS" w:hAnsi="Arial" w:cs="Arial"/>
                <w:bCs/>
              </w:rPr>
            </w:pPr>
          </w:p>
        </w:tc>
        <w:tc>
          <w:tcPr>
            <w:tcW w:w="1880" w:type="dxa"/>
            <w:tcBorders>
              <w:top w:val="thinThickLargeGap" w:sz="24" w:space="0" w:color="auto"/>
              <w:left w:val="single" w:sz="2" w:space="0" w:color="000000"/>
              <w:right w:val="thinThickLargeGap" w:sz="24" w:space="0" w:color="auto"/>
            </w:tcBorders>
            <w:vAlign w:val="center"/>
          </w:tcPr>
          <w:p w:rsidR="00477A97" w:rsidRPr="00477A97" w:rsidRDefault="00477A97" w:rsidP="0056369C">
            <w:pPr>
              <w:jc w:val="center"/>
              <w:rPr>
                <w:rFonts w:ascii="Arial" w:hAnsi="Arial" w:cs="Arial"/>
                <w:sz w:val="24"/>
              </w:rPr>
            </w:pPr>
          </w:p>
        </w:tc>
      </w:tr>
      <w:tr w:rsidR="00624C9F" w:rsidRPr="00477A97" w:rsidTr="009E6BF7">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right"/>
              <w:rPr>
                <w:rFonts w:ascii="Arial" w:hAnsi="Arial" w:cs="Arial"/>
                <w:sz w:val="24"/>
              </w:rPr>
            </w:pPr>
            <w:r w:rsidRPr="00477A97">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477A97" w:rsidRDefault="00624C9F" w:rsidP="0056369C">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477A97" w:rsidRDefault="00624C9F" w:rsidP="0056369C">
            <w:pPr>
              <w:jc w:val="center"/>
              <w:rPr>
                <w:rFonts w:ascii="Arial" w:hAnsi="Arial" w:cs="Arial"/>
              </w:rPr>
            </w:pPr>
            <w:r w:rsidRPr="00477A97">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477A97" w:rsidRDefault="00624C9F" w:rsidP="0056369C">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477A97" w:rsidRDefault="00624C9F" w:rsidP="0056369C">
            <w:pPr>
              <w:jc w:val="center"/>
              <w:rPr>
                <w:rFonts w:ascii="Arial" w:hAnsi="Arial" w:cs="Arial"/>
                <w:b/>
              </w:rPr>
            </w:pPr>
          </w:p>
        </w:tc>
      </w:tr>
    </w:tbl>
    <w:p w:rsidR="00624C9F" w:rsidRDefault="00624C9F" w:rsidP="00624C9F">
      <w:pPr>
        <w:rPr>
          <w:rFonts w:ascii="Arial" w:hAnsi="Arial" w:cs="Arial"/>
          <w:b/>
          <w:bCs/>
          <w:sz w:val="28"/>
        </w:rPr>
      </w:pPr>
    </w:p>
    <w:p w:rsidR="00477A97" w:rsidRPr="002246FF" w:rsidRDefault="00477A97" w:rsidP="00477A97">
      <w:pPr>
        <w:ind w:left="-567"/>
        <w:jc w:val="both"/>
        <w:rPr>
          <w:rFonts w:ascii="Arial" w:hAnsi="Arial" w:cs="Arial"/>
        </w:rPr>
      </w:pPr>
      <w:r w:rsidRPr="002246FF">
        <w:rPr>
          <w:rFonts w:ascii="Arial" w:hAnsi="Arial" w:cs="Arial"/>
        </w:rPr>
        <w:t>* Jeżeli producent nie nadaje numeru katalogowego, informację tę należy wpisać w kolumnie 3.</w:t>
      </w:r>
    </w:p>
    <w:p w:rsidR="00477A97" w:rsidRPr="002246FF" w:rsidRDefault="00477A97" w:rsidP="00477A97">
      <w:pPr>
        <w:ind w:left="-567"/>
        <w:jc w:val="both"/>
        <w:rPr>
          <w:rFonts w:ascii="Arial" w:hAnsi="Arial" w:cs="Arial"/>
          <w:iCs/>
          <w:spacing w:val="4"/>
        </w:rPr>
      </w:pPr>
    </w:p>
    <w:p w:rsidR="00477A97" w:rsidRPr="002246FF" w:rsidRDefault="00477A97" w:rsidP="00477A97">
      <w:pPr>
        <w:ind w:left="-567"/>
        <w:jc w:val="both"/>
        <w:rPr>
          <w:rFonts w:ascii="Arial" w:hAnsi="Arial" w:cs="Arial"/>
          <w:iCs/>
          <w:spacing w:val="4"/>
        </w:rPr>
      </w:pPr>
      <w:r w:rsidRPr="002246FF">
        <w:rPr>
          <w:rFonts w:ascii="Arial" w:hAnsi="Arial" w:cs="Arial"/>
          <w:iCs/>
          <w:spacing w:val="4"/>
        </w:rPr>
        <w:t xml:space="preserve">Dostawa w terminie: 1-4 dni roboczych – 1 pkt; 5-7 dni roboczych – 0 pkt. </w:t>
      </w:r>
    </w:p>
    <w:p w:rsidR="00477A97" w:rsidRPr="002246FF" w:rsidRDefault="00477A97" w:rsidP="00477A97">
      <w:pPr>
        <w:ind w:left="-567"/>
        <w:jc w:val="both"/>
        <w:rPr>
          <w:rFonts w:ascii="Arial" w:hAnsi="Arial" w:cs="Arial"/>
        </w:rPr>
      </w:pPr>
      <w:r w:rsidRPr="002246FF">
        <w:rPr>
          <w:rFonts w:ascii="Arial" w:hAnsi="Arial" w:cs="Arial"/>
        </w:rPr>
        <w:t>Przez „dzień roboczy” Zamawiający rozumie dni od poniedziałku do piątku, z wyłączeniem dni ustawowo wolnych od pracy.</w:t>
      </w:r>
    </w:p>
    <w:p w:rsidR="00477A97" w:rsidRPr="002246FF" w:rsidRDefault="00477A97" w:rsidP="00477A97">
      <w:pPr>
        <w:ind w:left="-567"/>
        <w:jc w:val="both"/>
        <w:rPr>
          <w:rFonts w:ascii="Arial" w:hAnsi="Arial" w:cs="Arial"/>
          <w:sz w:val="10"/>
          <w:szCs w:val="10"/>
        </w:rPr>
      </w:pPr>
    </w:p>
    <w:p w:rsidR="00477A97" w:rsidRPr="002246FF" w:rsidRDefault="00477A97" w:rsidP="00477A97">
      <w:pPr>
        <w:ind w:left="-567"/>
        <w:jc w:val="both"/>
        <w:rPr>
          <w:rFonts w:ascii="Arial" w:hAnsi="Arial" w:cs="Arial"/>
        </w:rPr>
      </w:pPr>
    </w:p>
    <w:p w:rsidR="00477A97" w:rsidRPr="002246FF" w:rsidRDefault="00477A97" w:rsidP="00477A97">
      <w:pPr>
        <w:spacing w:line="360" w:lineRule="auto"/>
        <w:ind w:left="-567"/>
        <w:rPr>
          <w:rFonts w:ascii="Arial" w:hAnsi="Arial" w:cs="Arial"/>
          <w:bCs/>
          <w:sz w:val="16"/>
          <w:szCs w:val="16"/>
          <w:lang w:eastAsia="pl-PL"/>
        </w:rPr>
      </w:pPr>
      <w:r w:rsidRPr="002246FF">
        <w:rPr>
          <w:rFonts w:ascii="Arial" w:hAnsi="Arial" w:cs="Arial"/>
          <w:b/>
          <w:bCs/>
          <w:lang w:eastAsia="pl-PL"/>
        </w:rPr>
        <w:t xml:space="preserve">Punkty za parametry techniczne: …………. pkt. </w:t>
      </w:r>
      <w:r w:rsidRPr="002246FF">
        <w:rPr>
          <w:rFonts w:ascii="Arial" w:hAnsi="Arial" w:cs="Arial"/>
          <w:bCs/>
          <w:sz w:val="16"/>
          <w:szCs w:val="16"/>
          <w:lang w:eastAsia="pl-PL"/>
        </w:rPr>
        <w:t xml:space="preserve">(wpisać) </w:t>
      </w:r>
      <w:r w:rsidRPr="002246FF">
        <w:rPr>
          <w:rFonts w:ascii="Arial" w:hAnsi="Arial" w:cs="Arial"/>
          <w:bCs/>
          <w:lang w:eastAsia="pl-PL"/>
        </w:rPr>
        <w:t xml:space="preserve">Maksimum do uzyskania w tym zadaniu: </w:t>
      </w:r>
      <w:r>
        <w:rPr>
          <w:rFonts w:ascii="Arial" w:hAnsi="Arial" w:cs="Arial"/>
          <w:bCs/>
          <w:lang w:eastAsia="pl-PL"/>
        </w:rPr>
        <w:t>1</w:t>
      </w:r>
      <w:r w:rsidRPr="002246FF">
        <w:rPr>
          <w:rFonts w:ascii="Arial" w:hAnsi="Arial" w:cs="Arial"/>
          <w:bCs/>
          <w:lang w:eastAsia="pl-PL"/>
        </w:rPr>
        <w:t xml:space="preserve"> pkt.</w:t>
      </w:r>
    </w:p>
    <w:p w:rsidR="00477A97" w:rsidRPr="002246FF" w:rsidRDefault="00477A97" w:rsidP="00477A97">
      <w:pPr>
        <w:spacing w:line="360" w:lineRule="auto"/>
        <w:ind w:left="-709"/>
        <w:rPr>
          <w:rFonts w:ascii="Arial" w:hAnsi="Arial" w:cs="Arial"/>
          <w:b/>
          <w:bCs/>
          <w:lang w:eastAsia="pl-PL"/>
        </w:rPr>
      </w:pPr>
    </w:p>
    <w:p w:rsidR="00477A97" w:rsidRPr="00477A97" w:rsidRDefault="00477A97" w:rsidP="00477A97">
      <w:pPr>
        <w:ind w:left="-709"/>
        <w:rPr>
          <w:rFonts w:ascii="Arial" w:hAnsi="Arial" w:cs="Arial"/>
          <w:b/>
          <w:bCs/>
          <w:sz w:val="28"/>
        </w:rPr>
      </w:pPr>
      <w:r w:rsidRPr="002246FF">
        <w:rPr>
          <w:rFonts w:ascii="Arial" w:hAnsi="Arial" w:cs="Arial"/>
          <w:b/>
          <w:bCs/>
          <w:lang w:eastAsia="pl-PL"/>
        </w:rPr>
        <w:t xml:space="preserve">  Termin dostawy: ………….. dni </w:t>
      </w:r>
      <w:r w:rsidRPr="002246FF">
        <w:rPr>
          <w:rFonts w:ascii="Arial" w:hAnsi="Arial" w:cs="Arial"/>
          <w:bCs/>
          <w:sz w:val="16"/>
          <w:szCs w:val="16"/>
          <w:lang w:eastAsia="pl-PL"/>
        </w:rPr>
        <w:t>(wpisać)</w:t>
      </w:r>
    </w:p>
    <w:p w:rsidR="00624C9F" w:rsidRPr="00477A97" w:rsidRDefault="00624C9F" w:rsidP="0051067B">
      <w:pPr>
        <w:rPr>
          <w:rFonts w:ascii="Arial" w:hAnsi="Arial" w:cs="Arial"/>
          <w:b/>
          <w:bCs/>
          <w:sz w:val="28"/>
        </w:rPr>
      </w:pPr>
    </w:p>
    <w:p w:rsidR="00F258DE" w:rsidRPr="00C9448A" w:rsidRDefault="00F258DE" w:rsidP="0051067B">
      <w:pPr>
        <w:rPr>
          <w:rFonts w:ascii="Arial" w:hAnsi="Arial" w:cs="Arial"/>
          <w:b/>
          <w:bCs/>
          <w:sz w:val="28"/>
          <w:highlight w:val="yellow"/>
        </w:rPr>
      </w:pPr>
    </w:p>
    <w:p w:rsidR="00F258DE" w:rsidRPr="00C9448A" w:rsidRDefault="00F258DE" w:rsidP="0051067B">
      <w:pPr>
        <w:rPr>
          <w:rFonts w:ascii="Arial" w:hAnsi="Arial" w:cs="Arial"/>
          <w:b/>
          <w:bCs/>
          <w:sz w:val="28"/>
          <w:highlight w:val="yellow"/>
        </w:rPr>
      </w:pPr>
    </w:p>
    <w:p w:rsidR="00F258DE" w:rsidRPr="00C9448A" w:rsidRDefault="00F258DE" w:rsidP="0051067B">
      <w:pPr>
        <w:rPr>
          <w:rFonts w:ascii="Arial" w:hAnsi="Arial" w:cs="Arial"/>
          <w:b/>
          <w:bCs/>
          <w:sz w:val="28"/>
          <w:highlight w:val="yellow"/>
        </w:rPr>
      </w:pPr>
    </w:p>
    <w:p w:rsidR="00F258DE" w:rsidRPr="00C9448A" w:rsidRDefault="00F258DE" w:rsidP="0051067B">
      <w:pPr>
        <w:rPr>
          <w:rFonts w:ascii="Arial" w:hAnsi="Arial" w:cs="Arial"/>
          <w:b/>
          <w:bCs/>
          <w:sz w:val="28"/>
          <w:highlight w:val="yellow"/>
        </w:rPr>
      </w:pPr>
    </w:p>
    <w:p w:rsidR="00F258DE" w:rsidRPr="00C9448A" w:rsidRDefault="00F258DE" w:rsidP="0051067B">
      <w:pPr>
        <w:rPr>
          <w:rFonts w:ascii="Arial" w:hAnsi="Arial" w:cs="Arial"/>
          <w:b/>
          <w:bCs/>
          <w:sz w:val="28"/>
          <w:highlight w:val="yellow"/>
        </w:rPr>
      </w:pPr>
    </w:p>
    <w:p w:rsidR="00D02337" w:rsidRDefault="00603058" w:rsidP="00624C9F">
      <w:pPr>
        <w:rPr>
          <w:rFonts w:ascii="Arial" w:hAnsi="Arial" w:cs="Arial"/>
          <w:b/>
          <w:bCs/>
          <w:sz w:val="28"/>
          <w:highlight w:val="yellow"/>
        </w:rPr>
      </w:pPr>
      <w:r>
        <w:rPr>
          <w:rFonts w:ascii="Arial" w:hAnsi="Arial" w:cs="Arial"/>
          <w:b/>
          <w:bCs/>
          <w:sz w:val="28"/>
          <w:highlight w:val="yellow"/>
        </w:rPr>
        <w:br w:type="column"/>
      </w:r>
    </w:p>
    <w:p w:rsidR="00624C9F" w:rsidRPr="00D02337" w:rsidRDefault="009E6BF7" w:rsidP="00624C9F">
      <w:pPr>
        <w:rPr>
          <w:rFonts w:ascii="Arial" w:hAnsi="Arial" w:cs="Arial"/>
          <w:b/>
          <w:bCs/>
          <w:sz w:val="28"/>
        </w:rPr>
      </w:pPr>
      <w:r w:rsidRPr="00D02337">
        <w:rPr>
          <w:rFonts w:ascii="Arial" w:hAnsi="Arial" w:cs="Arial"/>
          <w:b/>
          <w:bCs/>
          <w:sz w:val="28"/>
        </w:rPr>
        <w:t xml:space="preserve">ZADANIE </w:t>
      </w:r>
      <w:r w:rsidR="00D02337" w:rsidRPr="00D02337">
        <w:rPr>
          <w:rFonts w:ascii="Arial" w:hAnsi="Arial" w:cs="Arial"/>
          <w:b/>
          <w:bCs/>
          <w:sz w:val="28"/>
        </w:rPr>
        <w:t>8</w:t>
      </w:r>
      <w:r w:rsidRPr="00D02337">
        <w:rPr>
          <w:rFonts w:ascii="Arial" w:hAnsi="Arial" w:cs="Arial"/>
          <w:b/>
          <w:bCs/>
          <w:sz w:val="28"/>
        </w:rPr>
        <w:t xml:space="preserve">.  </w:t>
      </w:r>
      <w:r w:rsidR="00D02337" w:rsidRPr="00D02337">
        <w:rPr>
          <w:rFonts w:ascii="Arial" w:hAnsi="Arial" w:cs="Arial"/>
          <w:b/>
          <w:bCs/>
          <w:sz w:val="28"/>
        </w:rPr>
        <w:t>Okulary ochronne</w:t>
      </w:r>
    </w:p>
    <w:p w:rsidR="009E6BF7" w:rsidRPr="00D02337" w:rsidRDefault="009E6BF7" w:rsidP="00624C9F">
      <w:pPr>
        <w:rPr>
          <w:rFonts w:ascii="Arial" w:hAnsi="Arial" w:cs="Arial"/>
          <w:b/>
          <w:bCs/>
          <w:sz w:val="28"/>
        </w:rPr>
      </w:pPr>
    </w:p>
    <w:tbl>
      <w:tblPr>
        <w:tblW w:w="15180" w:type="dxa"/>
        <w:tblInd w:w="-620" w:type="dxa"/>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1880"/>
      </w:tblGrid>
      <w:tr w:rsidR="00624C9F" w:rsidRPr="00D02337" w:rsidTr="009E6BF7">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b/>
              </w:rPr>
            </w:pPr>
            <w:proofErr w:type="spellStart"/>
            <w:r w:rsidRPr="00D02337">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b/>
              </w:rPr>
            </w:pPr>
            <w:r w:rsidRPr="00D02337">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b/>
              </w:rPr>
            </w:pPr>
            <w:r w:rsidRPr="00D02337">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b/>
              </w:rPr>
            </w:pPr>
            <w:r w:rsidRPr="00D02337">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keepNext/>
              <w:widowControl w:val="0"/>
              <w:ind w:left="227" w:hanging="227"/>
              <w:jc w:val="center"/>
              <w:outlineLvl w:val="0"/>
              <w:rPr>
                <w:rFonts w:ascii="Arial" w:hAnsi="Arial"/>
                <w:b/>
                <w:iCs/>
                <w:szCs w:val="24"/>
              </w:rPr>
            </w:pPr>
            <w:r w:rsidRPr="00D02337">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b/>
              </w:rPr>
            </w:pPr>
            <w:r w:rsidRPr="00D02337">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b/>
              </w:rPr>
            </w:pPr>
            <w:r w:rsidRPr="00D02337">
              <w:rPr>
                <w:rFonts w:ascii="Arial" w:hAnsi="Arial" w:cs="Arial"/>
                <w:b/>
              </w:rPr>
              <w:t>Wartość</w:t>
            </w:r>
          </w:p>
          <w:p w:rsidR="00624C9F" w:rsidRPr="00D02337" w:rsidRDefault="00624C9F" w:rsidP="00E231A8">
            <w:pPr>
              <w:jc w:val="center"/>
              <w:rPr>
                <w:rFonts w:ascii="Arial" w:hAnsi="Arial" w:cs="Arial"/>
                <w:b/>
              </w:rPr>
            </w:pPr>
            <w:r w:rsidRPr="00D02337">
              <w:rPr>
                <w:rFonts w:ascii="Arial" w:hAnsi="Arial" w:cs="Arial"/>
                <w:b/>
              </w:rPr>
              <w:t>Netto</w:t>
            </w:r>
          </w:p>
          <w:p w:rsidR="00624C9F" w:rsidRPr="00D02337" w:rsidRDefault="00624C9F" w:rsidP="00E231A8">
            <w:pPr>
              <w:jc w:val="center"/>
              <w:rPr>
                <w:rFonts w:ascii="Arial" w:hAnsi="Arial" w:cs="Arial"/>
              </w:rPr>
            </w:pPr>
            <w:r w:rsidRPr="00D02337">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b/>
              </w:rPr>
            </w:pPr>
            <w:r w:rsidRPr="00D02337">
              <w:rPr>
                <w:rFonts w:ascii="Arial" w:hAnsi="Arial" w:cs="Arial"/>
                <w:b/>
              </w:rPr>
              <w:t>Stawka</w:t>
            </w:r>
          </w:p>
          <w:p w:rsidR="00624C9F" w:rsidRPr="00D02337" w:rsidRDefault="00624C9F" w:rsidP="00E231A8">
            <w:pPr>
              <w:jc w:val="center"/>
              <w:rPr>
                <w:rFonts w:ascii="Arial" w:hAnsi="Arial" w:cs="Arial"/>
                <w:b/>
              </w:rPr>
            </w:pPr>
            <w:r w:rsidRPr="00D02337">
              <w:rPr>
                <w:rFonts w:ascii="Arial" w:hAnsi="Arial" w:cs="Arial"/>
                <w:b/>
              </w:rPr>
              <w:t>VAT</w:t>
            </w:r>
          </w:p>
          <w:p w:rsidR="00624C9F" w:rsidRPr="00D02337" w:rsidRDefault="00624C9F" w:rsidP="00E231A8">
            <w:pPr>
              <w:jc w:val="center"/>
              <w:rPr>
                <w:rFonts w:ascii="Arial" w:hAnsi="Arial" w:cs="Arial"/>
              </w:rPr>
            </w:pPr>
            <w:r w:rsidRPr="00D02337">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b/>
              </w:rPr>
            </w:pPr>
            <w:r w:rsidRPr="00D02337">
              <w:rPr>
                <w:rFonts w:ascii="Arial" w:hAnsi="Arial" w:cs="Arial"/>
                <w:b/>
              </w:rPr>
              <w:t>Kwota</w:t>
            </w:r>
          </w:p>
          <w:p w:rsidR="00624C9F" w:rsidRPr="00D02337" w:rsidRDefault="00624C9F" w:rsidP="00E231A8">
            <w:pPr>
              <w:jc w:val="center"/>
              <w:rPr>
                <w:rFonts w:ascii="Arial" w:hAnsi="Arial" w:cs="Arial"/>
                <w:b/>
              </w:rPr>
            </w:pPr>
            <w:r w:rsidRPr="00D02337">
              <w:rPr>
                <w:rFonts w:ascii="Arial" w:hAnsi="Arial" w:cs="Arial"/>
                <w:b/>
              </w:rPr>
              <w:t>VAT</w:t>
            </w:r>
          </w:p>
          <w:p w:rsidR="00624C9F" w:rsidRPr="00D02337" w:rsidRDefault="00624C9F" w:rsidP="00E231A8">
            <w:pPr>
              <w:jc w:val="center"/>
              <w:rPr>
                <w:rFonts w:ascii="Arial" w:hAnsi="Arial" w:cs="Arial"/>
              </w:rPr>
            </w:pPr>
            <w:r w:rsidRPr="00D02337">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b/>
              </w:rPr>
            </w:pPr>
            <w:r w:rsidRPr="00D02337">
              <w:rPr>
                <w:rFonts w:ascii="Arial" w:hAnsi="Arial" w:cs="Arial"/>
                <w:b/>
              </w:rPr>
              <w:t>Wartość</w:t>
            </w:r>
          </w:p>
          <w:p w:rsidR="00624C9F" w:rsidRPr="00D02337" w:rsidRDefault="00624C9F" w:rsidP="00E231A8">
            <w:pPr>
              <w:jc w:val="center"/>
              <w:rPr>
                <w:rFonts w:ascii="Arial" w:hAnsi="Arial" w:cs="Arial"/>
                <w:b/>
              </w:rPr>
            </w:pPr>
            <w:r w:rsidRPr="00D02337">
              <w:rPr>
                <w:rFonts w:ascii="Arial" w:hAnsi="Arial" w:cs="Arial"/>
                <w:b/>
              </w:rPr>
              <w:t>brutto</w:t>
            </w:r>
          </w:p>
          <w:p w:rsidR="00624C9F" w:rsidRPr="00D02337" w:rsidRDefault="00624C9F" w:rsidP="00E231A8">
            <w:pPr>
              <w:jc w:val="center"/>
              <w:rPr>
                <w:rFonts w:ascii="Arial" w:hAnsi="Arial" w:cs="Arial"/>
              </w:rPr>
            </w:pPr>
            <w:r w:rsidRPr="00D02337">
              <w:rPr>
                <w:rFonts w:ascii="Arial" w:hAnsi="Arial" w:cs="Arial"/>
              </w:rPr>
              <w:t>(obliczyć: 7 + 9)</w:t>
            </w:r>
          </w:p>
        </w:tc>
      </w:tr>
      <w:tr w:rsidR="00624C9F" w:rsidRPr="00D02337" w:rsidTr="009E6BF7">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sz w:val="24"/>
              </w:rPr>
            </w:pPr>
            <w:r w:rsidRPr="00D02337">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sz w:val="24"/>
              </w:rPr>
            </w:pPr>
            <w:r w:rsidRPr="00D02337">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624C9F" w:rsidRPr="00D02337" w:rsidRDefault="00624C9F" w:rsidP="00E231A8">
            <w:pPr>
              <w:jc w:val="center"/>
              <w:rPr>
                <w:rFonts w:ascii="Arial" w:hAnsi="Arial" w:cs="Arial"/>
              </w:rPr>
            </w:pPr>
            <w:r w:rsidRPr="00D02337">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sz w:val="24"/>
              </w:rPr>
            </w:pPr>
            <w:r w:rsidRPr="00D02337">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sz w:val="24"/>
              </w:rPr>
            </w:pPr>
            <w:r w:rsidRPr="00D02337">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sz w:val="24"/>
              </w:rPr>
            </w:pPr>
            <w:r w:rsidRPr="00D02337">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sz w:val="24"/>
              </w:rPr>
            </w:pPr>
            <w:r w:rsidRPr="00D02337">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sz w:val="24"/>
              </w:rPr>
            </w:pPr>
            <w:r w:rsidRPr="00D02337">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sz w:val="24"/>
              </w:rPr>
            </w:pPr>
            <w:r w:rsidRPr="00D02337">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sz w:val="24"/>
              </w:rPr>
            </w:pPr>
            <w:r w:rsidRPr="00D02337">
              <w:rPr>
                <w:rFonts w:ascii="Arial" w:hAnsi="Arial" w:cs="Arial"/>
              </w:rPr>
              <w:t>10</w:t>
            </w:r>
          </w:p>
        </w:tc>
      </w:tr>
      <w:tr w:rsidR="00D02337" w:rsidRPr="00D02337" w:rsidTr="00D02337">
        <w:trPr>
          <w:trHeight w:val="3229"/>
        </w:trPr>
        <w:tc>
          <w:tcPr>
            <w:tcW w:w="486" w:type="dxa"/>
            <w:tcBorders>
              <w:top w:val="thinThickLargeGap" w:sz="24" w:space="0" w:color="auto"/>
              <w:left w:val="thinThickLargeGap" w:sz="24" w:space="0" w:color="auto"/>
              <w:right w:val="nil"/>
            </w:tcBorders>
            <w:vAlign w:val="center"/>
            <w:hideMark/>
          </w:tcPr>
          <w:p w:rsidR="00D02337" w:rsidRPr="00D02337" w:rsidRDefault="00D02337" w:rsidP="00E231A8">
            <w:pPr>
              <w:jc w:val="center"/>
              <w:rPr>
                <w:rFonts w:ascii="Arial" w:hAnsi="Arial" w:cs="Arial"/>
              </w:rPr>
            </w:pPr>
            <w:r w:rsidRPr="00D02337">
              <w:rPr>
                <w:rFonts w:ascii="Arial" w:hAnsi="Arial" w:cs="Arial"/>
              </w:rPr>
              <w:t>1.</w:t>
            </w:r>
          </w:p>
        </w:tc>
        <w:tc>
          <w:tcPr>
            <w:tcW w:w="3921" w:type="dxa"/>
            <w:tcBorders>
              <w:top w:val="thinThickLargeGap" w:sz="24" w:space="0" w:color="auto"/>
              <w:left w:val="single" w:sz="2" w:space="0" w:color="000000"/>
              <w:right w:val="nil"/>
            </w:tcBorders>
            <w:vAlign w:val="center"/>
            <w:hideMark/>
          </w:tcPr>
          <w:p w:rsidR="00D02337" w:rsidRPr="00D02337" w:rsidRDefault="00D02337" w:rsidP="00D02337">
            <w:pPr>
              <w:autoSpaceDN w:val="0"/>
              <w:adjustRightInd w:val="0"/>
              <w:rPr>
                <w:rFonts w:ascii="Arial" w:hAnsi="Arial" w:cs="Arial"/>
                <w:lang w:eastAsia="pl-PL"/>
              </w:rPr>
            </w:pPr>
            <w:r w:rsidRPr="00D02337">
              <w:rPr>
                <w:rFonts w:ascii="Arial" w:hAnsi="Arial" w:cs="Arial"/>
                <w:lang w:eastAsia="pl-PL"/>
              </w:rPr>
              <w:t>Okulary ochronne lekkie, elastyczne i wytrzymałe, nieparujące. Zakrzywione wokół twarzy szkła zapewniające doskonałą ochronę okolicy oczu (boczne panele), dające przy tym szerokie pole widzenia bez zniekształcenia obrazu oraz regulowane zauszniki. Okulary posiadające miękkie strefy dla wrażliwych okolic nosa i uszu. Spełniające normę europejską EN 166:2001 i Dyrektywę Unii Europejskiej 89/686/EEC.</w:t>
            </w:r>
          </w:p>
          <w:p w:rsidR="00D02337" w:rsidRPr="00D02337" w:rsidRDefault="00D02337" w:rsidP="00E231A8">
            <w:pPr>
              <w:autoSpaceDN w:val="0"/>
              <w:adjustRightInd w:val="0"/>
              <w:rPr>
                <w:rFonts w:ascii="Arial" w:hAnsi="Arial" w:cs="Arial"/>
                <w:lang w:eastAsia="pl-PL"/>
              </w:rPr>
            </w:pPr>
            <w:r w:rsidRPr="00D02337">
              <w:rPr>
                <w:rFonts w:ascii="Arial" w:hAnsi="Arial" w:cs="Arial"/>
                <w:bCs/>
                <w:color w:val="FF0000"/>
                <w:lang w:eastAsia="pl-PL"/>
              </w:rPr>
              <w:t>Parametr punktowany:</w:t>
            </w:r>
            <w:r w:rsidRPr="00D02337">
              <w:rPr>
                <w:rFonts w:ascii="Arial" w:hAnsi="Arial" w:cs="Arial"/>
                <w:lang w:eastAsia="pl-PL"/>
              </w:rPr>
              <w:t xml:space="preserve"> ochrona przed szkodliwym promieniowaniem UV: TAK – 1 pkt; NIE – 0 pkt.: …………….. (</w:t>
            </w:r>
            <w:r w:rsidRPr="00D02337">
              <w:rPr>
                <w:rFonts w:ascii="Arial" w:hAnsi="Arial" w:cs="Arial"/>
                <w:sz w:val="16"/>
                <w:szCs w:val="16"/>
                <w:lang w:eastAsia="pl-PL"/>
              </w:rPr>
              <w:t>wpisać</w:t>
            </w:r>
            <w:r w:rsidRPr="00D02337">
              <w:rPr>
                <w:rFonts w:ascii="Arial" w:hAnsi="Arial" w:cs="Arial"/>
                <w:lang w:eastAsia="pl-PL"/>
              </w:rPr>
              <w:t>).</w:t>
            </w:r>
          </w:p>
        </w:tc>
        <w:tc>
          <w:tcPr>
            <w:tcW w:w="2126" w:type="dxa"/>
            <w:tcBorders>
              <w:top w:val="thinThickLargeGap" w:sz="24" w:space="0" w:color="auto"/>
              <w:left w:val="single" w:sz="2" w:space="0" w:color="000000"/>
              <w:right w:val="single" w:sz="2" w:space="0" w:color="000000"/>
            </w:tcBorders>
            <w:vAlign w:val="center"/>
          </w:tcPr>
          <w:p w:rsidR="00D02337" w:rsidRPr="00D02337" w:rsidRDefault="00D02337" w:rsidP="00E231A8">
            <w:pPr>
              <w:spacing w:line="276" w:lineRule="auto"/>
              <w:jc w:val="center"/>
              <w:rPr>
                <w:rFonts w:ascii="Arial" w:hAnsi="Arial" w:cs="Arial"/>
                <w:sz w:val="18"/>
                <w:szCs w:val="18"/>
              </w:rPr>
            </w:pPr>
            <w:r w:rsidRPr="00D02337">
              <w:rPr>
                <w:rFonts w:ascii="Arial" w:hAnsi="Arial" w:cs="Arial"/>
                <w:sz w:val="18"/>
                <w:szCs w:val="18"/>
              </w:rPr>
              <w:t>Producent:</w:t>
            </w:r>
          </w:p>
          <w:p w:rsidR="00D02337" w:rsidRPr="00D02337" w:rsidRDefault="00D02337" w:rsidP="00E231A8">
            <w:pPr>
              <w:spacing w:line="276" w:lineRule="auto"/>
              <w:jc w:val="center"/>
              <w:rPr>
                <w:rFonts w:ascii="Arial" w:hAnsi="Arial" w:cs="Arial"/>
                <w:sz w:val="18"/>
                <w:szCs w:val="18"/>
              </w:rPr>
            </w:pPr>
            <w:r w:rsidRPr="00D02337">
              <w:rPr>
                <w:rFonts w:ascii="Arial" w:hAnsi="Arial" w:cs="Arial"/>
                <w:sz w:val="18"/>
                <w:szCs w:val="18"/>
              </w:rPr>
              <w:t>……….……..………….</w:t>
            </w:r>
          </w:p>
          <w:p w:rsidR="00D02337" w:rsidRPr="00D02337" w:rsidRDefault="00D02337" w:rsidP="00E231A8">
            <w:pPr>
              <w:spacing w:line="276" w:lineRule="auto"/>
              <w:jc w:val="center"/>
              <w:rPr>
                <w:rFonts w:ascii="Arial" w:hAnsi="Arial" w:cs="Arial"/>
                <w:sz w:val="18"/>
                <w:szCs w:val="18"/>
              </w:rPr>
            </w:pPr>
            <w:r w:rsidRPr="00D02337">
              <w:rPr>
                <w:rFonts w:ascii="Arial" w:hAnsi="Arial" w:cs="Arial"/>
                <w:sz w:val="18"/>
                <w:szCs w:val="18"/>
              </w:rPr>
              <w:t>Numer katalogowy:</w:t>
            </w:r>
          </w:p>
          <w:p w:rsidR="00D02337" w:rsidRPr="00D02337" w:rsidRDefault="00D02337" w:rsidP="00E231A8">
            <w:pPr>
              <w:spacing w:line="276" w:lineRule="auto"/>
              <w:jc w:val="center"/>
              <w:rPr>
                <w:rFonts w:ascii="Arial" w:hAnsi="Arial" w:cs="Arial"/>
                <w:sz w:val="21"/>
                <w:szCs w:val="21"/>
              </w:rPr>
            </w:pPr>
            <w:r w:rsidRPr="00D02337">
              <w:rPr>
                <w:rFonts w:ascii="Arial" w:hAnsi="Arial" w:cs="Arial"/>
                <w:sz w:val="18"/>
                <w:szCs w:val="18"/>
              </w:rPr>
              <w:t>…….…………..……….</w:t>
            </w:r>
          </w:p>
        </w:tc>
        <w:tc>
          <w:tcPr>
            <w:tcW w:w="753" w:type="dxa"/>
            <w:tcBorders>
              <w:top w:val="thinThickLargeGap" w:sz="24" w:space="0" w:color="auto"/>
              <w:left w:val="single" w:sz="2" w:space="0" w:color="000000"/>
              <w:right w:val="nil"/>
            </w:tcBorders>
            <w:vAlign w:val="center"/>
            <w:hideMark/>
          </w:tcPr>
          <w:p w:rsidR="00D02337" w:rsidRPr="00D02337" w:rsidRDefault="00D02337" w:rsidP="00E231A8">
            <w:pPr>
              <w:spacing w:line="276" w:lineRule="auto"/>
              <w:jc w:val="center"/>
              <w:rPr>
                <w:rFonts w:ascii="Arial" w:hAnsi="Arial" w:cs="Arial"/>
              </w:rPr>
            </w:pPr>
            <w:r w:rsidRPr="00D02337">
              <w:rPr>
                <w:rFonts w:ascii="Arial" w:hAnsi="Arial" w:cs="Arial"/>
              </w:rPr>
              <w:t>szt.</w:t>
            </w:r>
          </w:p>
        </w:tc>
        <w:tc>
          <w:tcPr>
            <w:tcW w:w="720" w:type="dxa"/>
            <w:tcBorders>
              <w:top w:val="thinThickLargeGap" w:sz="24" w:space="0" w:color="auto"/>
              <w:left w:val="single" w:sz="2" w:space="0" w:color="000000"/>
              <w:right w:val="nil"/>
            </w:tcBorders>
            <w:vAlign w:val="center"/>
            <w:hideMark/>
          </w:tcPr>
          <w:p w:rsidR="00D02337" w:rsidRPr="00D02337" w:rsidRDefault="00D02337" w:rsidP="00E231A8">
            <w:pPr>
              <w:spacing w:line="276" w:lineRule="auto"/>
              <w:jc w:val="center"/>
              <w:rPr>
                <w:rFonts w:ascii="Arial" w:hAnsi="Arial" w:cs="Arial"/>
              </w:rPr>
            </w:pPr>
            <w:r w:rsidRPr="00D02337">
              <w:rPr>
                <w:rFonts w:ascii="Arial" w:hAnsi="Arial" w:cs="Arial"/>
              </w:rPr>
              <w:t>160</w:t>
            </w:r>
          </w:p>
        </w:tc>
        <w:tc>
          <w:tcPr>
            <w:tcW w:w="1112" w:type="dxa"/>
            <w:gridSpan w:val="2"/>
            <w:tcBorders>
              <w:top w:val="thinThickLargeGap" w:sz="24" w:space="0" w:color="auto"/>
              <w:left w:val="single" w:sz="2" w:space="0" w:color="000000"/>
              <w:right w:val="nil"/>
            </w:tcBorders>
            <w:vAlign w:val="center"/>
          </w:tcPr>
          <w:p w:rsidR="00D02337" w:rsidRPr="00D02337" w:rsidRDefault="00D02337" w:rsidP="00E231A8">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right w:val="nil"/>
            </w:tcBorders>
            <w:vAlign w:val="center"/>
          </w:tcPr>
          <w:p w:rsidR="00D02337" w:rsidRPr="00D02337" w:rsidRDefault="00D02337" w:rsidP="00E231A8">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right w:val="nil"/>
            </w:tcBorders>
            <w:vAlign w:val="center"/>
          </w:tcPr>
          <w:p w:rsidR="00D02337" w:rsidRPr="00D02337" w:rsidRDefault="00D02337" w:rsidP="00E231A8">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right w:val="nil"/>
            </w:tcBorders>
            <w:vAlign w:val="center"/>
          </w:tcPr>
          <w:p w:rsidR="00D02337" w:rsidRPr="00D02337" w:rsidRDefault="00D02337" w:rsidP="00E231A8">
            <w:pPr>
              <w:jc w:val="center"/>
              <w:rPr>
                <w:rFonts w:ascii="Arial" w:eastAsia="Arial Unicode MS" w:hAnsi="Arial" w:cs="Arial"/>
                <w:bCs/>
              </w:rPr>
            </w:pPr>
          </w:p>
        </w:tc>
        <w:tc>
          <w:tcPr>
            <w:tcW w:w="1880" w:type="dxa"/>
            <w:tcBorders>
              <w:top w:val="thinThickLargeGap" w:sz="24" w:space="0" w:color="auto"/>
              <w:left w:val="single" w:sz="2" w:space="0" w:color="000000"/>
              <w:right w:val="thinThickLargeGap" w:sz="24" w:space="0" w:color="auto"/>
            </w:tcBorders>
            <w:vAlign w:val="center"/>
          </w:tcPr>
          <w:p w:rsidR="00D02337" w:rsidRPr="00D02337" w:rsidRDefault="00D02337" w:rsidP="00E231A8">
            <w:pPr>
              <w:jc w:val="center"/>
              <w:rPr>
                <w:rFonts w:ascii="Arial" w:hAnsi="Arial" w:cs="Arial"/>
                <w:sz w:val="24"/>
              </w:rPr>
            </w:pPr>
          </w:p>
        </w:tc>
      </w:tr>
      <w:tr w:rsidR="00624C9F" w:rsidRPr="00D02337" w:rsidTr="009E6BF7">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right"/>
              <w:rPr>
                <w:rFonts w:ascii="Arial" w:hAnsi="Arial" w:cs="Arial"/>
                <w:sz w:val="24"/>
              </w:rPr>
            </w:pPr>
            <w:r w:rsidRPr="00D02337">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D02337" w:rsidRDefault="00624C9F" w:rsidP="00E231A8">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D02337" w:rsidRDefault="00624C9F" w:rsidP="00E231A8">
            <w:pPr>
              <w:jc w:val="center"/>
              <w:rPr>
                <w:rFonts w:ascii="Arial" w:hAnsi="Arial" w:cs="Arial"/>
              </w:rPr>
            </w:pPr>
            <w:r w:rsidRPr="00D02337">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D02337" w:rsidRDefault="00624C9F" w:rsidP="00E231A8">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D02337" w:rsidRDefault="00624C9F" w:rsidP="00E231A8">
            <w:pPr>
              <w:jc w:val="center"/>
              <w:rPr>
                <w:rFonts w:ascii="Arial" w:hAnsi="Arial" w:cs="Arial"/>
                <w:b/>
              </w:rPr>
            </w:pPr>
          </w:p>
        </w:tc>
      </w:tr>
    </w:tbl>
    <w:p w:rsidR="00624C9F" w:rsidRPr="00D02337" w:rsidRDefault="00624C9F" w:rsidP="00624C9F">
      <w:pPr>
        <w:ind w:left="-567"/>
        <w:jc w:val="both"/>
        <w:rPr>
          <w:rFonts w:ascii="Arial" w:hAnsi="Arial" w:cs="Arial"/>
          <w:iCs/>
          <w:spacing w:val="4"/>
        </w:rPr>
      </w:pPr>
    </w:p>
    <w:p w:rsidR="00D02337" w:rsidRPr="002246FF" w:rsidRDefault="00D02337" w:rsidP="00D02337">
      <w:pPr>
        <w:ind w:left="-567"/>
        <w:jc w:val="both"/>
        <w:rPr>
          <w:rFonts w:ascii="Arial" w:hAnsi="Arial" w:cs="Arial"/>
        </w:rPr>
      </w:pPr>
      <w:r w:rsidRPr="002246FF">
        <w:rPr>
          <w:rFonts w:ascii="Arial" w:hAnsi="Arial" w:cs="Arial"/>
        </w:rPr>
        <w:t>* Jeżeli producent nie nadaje numeru katalogowego, informację tę należy wpisać w kolumnie 3.</w:t>
      </w:r>
    </w:p>
    <w:p w:rsidR="00D02337" w:rsidRPr="002246FF" w:rsidRDefault="00D02337" w:rsidP="00D02337">
      <w:pPr>
        <w:ind w:left="-567"/>
        <w:jc w:val="both"/>
        <w:rPr>
          <w:rFonts w:ascii="Arial" w:hAnsi="Arial" w:cs="Arial"/>
          <w:iCs/>
          <w:spacing w:val="4"/>
        </w:rPr>
      </w:pPr>
    </w:p>
    <w:p w:rsidR="00D02337" w:rsidRPr="002246FF" w:rsidRDefault="00D02337" w:rsidP="00D02337">
      <w:pPr>
        <w:ind w:left="-567"/>
        <w:jc w:val="both"/>
        <w:rPr>
          <w:rFonts w:ascii="Arial" w:hAnsi="Arial" w:cs="Arial"/>
          <w:iCs/>
          <w:spacing w:val="4"/>
        </w:rPr>
      </w:pPr>
      <w:r w:rsidRPr="002246FF">
        <w:rPr>
          <w:rFonts w:ascii="Arial" w:hAnsi="Arial" w:cs="Arial"/>
          <w:iCs/>
          <w:spacing w:val="4"/>
        </w:rPr>
        <w:t xml:space="preserve">Dostawa w terminie: 1-4 dni roboczych – 1 pkt; 5-7 dni roboczych – 0 pkt. </w:t>
      </w:r>
    </w:p>
    <w:p w:rsidR="00D02337" w:rsidRPr="002246FF" w:rsidRDefault="00D02337" w:rsidP="00D02337">
      <w:pPr>
        <w:ind w:left="-567"/>
        <w:jc w:val="both"/>
        <w:rPr>
          <w:rFonts w:ascii="Arial" w:hAnsi="Arial" w:cs="Arial"/>
        </w:rPr>
      </w:pPr>
      <w:r w:rsidRPr="002246FF">
        <w:rPr>
          <w:rFonts w:ascii="Arial" w:hAnsi="Arial" w:cs="Arial"/>
        </w:rPr>
        <w:t>Przez „dzień roboczy” Zamawiający rozumie dni od poniedziałku do piątku, z wyłączeniem dni ustawowo wolnych od pracy.</w:t>
      </w:r>
    </w:p>
    <w:p w:rsidR="00D02337" w:rsidRPr="002246FF" w:rsidRDefault="00D02337" w:rsidP="00D02337">
      <w:pPr>
        <w:ind w:left="-567"/>
        <w:jc w:val="both"/>
        <w:rPr>
          <w:rFonts w:ascii="Arial" w:hAnsi="Arial" w:cs="Arial"/>
          <w:sz w:val="10"/>
          <w:szCs w:val="10"/>
        </w:rPr>
      </w:pPr>
    </w:p>
    <w:p w:rsidR="00D02337" w:rsidRPr="002246FF" w:rsidRDefault="00D02337" w:rsidP="00D02337">
      <w:pPr>
        <w:ind w:left="-567"/>
        <w:jc w:val="both"/>
        <w:rPr>
          <w:rFonts w:ascii="Arial" w:hAnsi="Arial" w:cs="Arial"/>
        </w:rPr>
      </w:pPr>
    </w:p>
    <w:p w:rsidR="00D02337" w:rsidRDefault="00D02337" w:rsidP="00D02337">
      <w:pPr>
        <w:spacing w:line="360" w:lineRule="auto"/>
        <w:ind w:left="-567"/>
        <w:rPr>
          <w:rFonts w:ascii="Arial" w:hAnsi="Arial" w:cs="Arial"/>
          <w:bCs/>
          <w:sz w:val="16"/>
          <w:szCs w:val="16"/>
          <w:lang w:eastAsia="pl-PL"/>
        </w:rPr>
      </w:pPr>
      <w:r w:rsidRPr="002246FF">
        <w:rPr>
          <w:rFonts w:ascii="Arial" w:hAnsi="Arial" w:cs="Arial"/>
          <w:b/>
          <w:bCs/>
          <w:lang w:eastAsia="pl-PL"/>
        </w:rPr>
        <w:t xml:space="preserve">Punkty za parametry techniczne: …………. pkt. </w:t>
      </w:r>
      <w:r w:rsidRPr="002246FF">
        <w:rPr>
          <w:rFonts w:ascii="Arial" w:hAnsi="Arial" w:cs="Arial"/>
          <w:bCs/>
          <w:sz w:val="16"/>
          <w:szCs w:val="16"/>
          <w:lang w:eastAsia="pl-PL"/>
        </w:rPr>
        <w:t xml:space="preserve">(wpisać) </w:t>
      </w:r>
      <w:r w:rsidRPr="002246FF">
        <w:rPr>
          <w:rFonts w:ascii="Arial" w:hAnsi="Arial" w:cs="Arial"/>
          <w:bCs/>
          <w:lang w:eastAsia="pl-PL"/>
        </w:rPr>
        <w:t xml:space="preserve">Maksimum do uzyskania w tym zadaniu: </w:t>
      </w:r>
      <w:r>
        <w:rPr>
          <w:rFonts w:ascii="Arial" w:hAnsi="Arial" w:cs="Arial"/>
          <w:bCs/>
          <w:lang w:eastAsia="pl-PL"/>
        </w:rPr>
        <w:t>1</w:t>
      </w:r>
      <w:r w:rsidRPr="002246FF">
        <w:rPr>
          <w:rFonts w:ascii="Arial" w:hAnsi="Arial" w:cs="Arial"/>
          <w:bCs/>
          <w:lang w:eastAsia="pl-PL"/>
        </w:rPr>
        <w:t xml:space="preserve"> pkt.</w:t>
      </w:r>
    </w:p>
    <w:p w:rsidR="00D02337" w:rsidRDefault="00D02337" w:rsidP="00D02337">
      <w:pPr>
        <w:spacing w:line="360" w:lineRule="auto"/>
        <w:ind w:left="-567"/>
        <w:rPr>
          <w:rFonts w:ascii="Arial" w:hAnsi="Arial" w:cs="Arial"/>
          <w:b/>
          <w:bCs/>
          <w:lang w:eastAsia="pl-PL"/>
        </w:rPr>
      </w:pPr>
    </w:p>
    <w:p w:rsidR="00624C9F" w:rsidRPr="00D02337" w:rsidRDefault="00D02337" w:rsidP="00D02337">
      <w:pPr>
        <w:spacing w:line="360" w:lineRule="auto"/>
        <w:ind w:left="-567"/>
        <w:rPr>
          <w:rFonts w:ascii="Arial" w:hAnsi="Arial" w:cs="Arial"/>
          <w:bCs/>
          <w:sz w:val="16"/>
          <w:szCs w:val="16"/>
          <w:lang w:eastAsia="pl-PL"/>
        </w:rPr>
      </w:pPr>
      <w:r w:rsidRPr="002246FF">
        <w:rPr>
          <w:rFonts w:ascii="Arial" w:hAnsi="Arial" w:cs="Arial"/>
          <w:b/>
          <w:bCs/>
          <w:lang w:eastAsia="pl-PL"/>
        </w:rPr>
        <w:t xml:space="preserve">Termin dostawy: ………….. dni </w:t>
      </w:r>
      <w:r w:rsidRPr="002246FF">
        <w:rPr>
          <w:rFonts w:ascii="Arial" w:hAnsi="Arial" w:cs="Arial"/>
          <w:bCs/>
          <w:sz w:val="16"/>
          <w:szCs w:val="16"/>
          <w:lang w:eastAsia="pl-PL"/>
        </w:rPr>
        <w:t>(wpisać)</w:t>
      </w:r>
    </w:p>
    <w:p w:rsidR="00624C9F" w:rsidRPr="00D02337" w:rsidRDefault="00624C9F" w:rsidP="0051067B">
      <w:pPr>
        <w:rPr>
          <w:rFonts w:ascii="Arial" w:hAnsi="Arial" w:cs="Arial"/>
          <w:b/>
          <w:bCs/>
          <w:sz w:val="28"/>
        </w:rPr>
      </w:pPr>
    </w:p>
    <w:p w:rsidR="00556008" w:rsidRPr="00C9448A" w:rsidRDefault="00556008" w:rsidP="0051067B">
      <w:pPr>
        <w:rPr>
          <w:rFonts w:ascii="Arial" w:hAnsi="Arial" w:cs="Arial"/>
          <w:b/>
          <w:bCs/>
          <w:sz w:val="28"/>
          <w:highlight w:val="yellow"/>
        </w:rPr>
      </w:pPr>
    </w:p>
    <w:p w:rsidR="00556008" w:rsidRPr="00C9448A" w:rsidRDefault="00556008" w:rsidP="0051067B">
      <w:pPr>
        <w:rPr>
          <w:rFonts w:ascii="Arial" w:hAnsi="Arial" w:cs="Arial"/>
          <w:b/>
          <w:bCs/>
          <w:sz w:val="28"/>
          <w:highlight w:val="yellow"/>
        </w:rPr>
      </w:pPr>
    </w:p>
    <w:p w:rsidR="00556008" w:rsidRPr="00C9448A" w:rsidRDefault="00556008" w:rsidP="0051067B">
      <w:pPr>
        <w:rPr>
          <w:rFonts w:ascii="Arial" w:hAnsi="Arial" w:cs="Arial"/>
          <w:b/>
          <w:bCs/>
          <w:sz w:val="28"/>
          <w:highlight w:val="yellow"/>
        </w:rPr>
      </w:pPr>
    </w:p>
    <w:p w:rsidR="00556008" w:rsidRPr="00C9448A" w:rsidRDefault="00556008" w:rsidP="0051067B">
      <w:pPr>
        <w:rPr>
          <w:rFonts w:ascii="Arial" w:hAnsi="Arial" w:cs="Arial"/>
          <w:b/>
          <w:bCs/>
          <w:sz w:val="28"/>
          <w:highlight w:val="yellow"/>
        </w:rPr>
      </w:pPr>
    </w:p>
    <w:p w:rsidR="00556008" w:rsidRPr="00507D41" w:rsidRDefault="009E6BF7" w:rsidP="0051067B">
      <w:pPr>
        <w:rPr>
          <w:rFonts w:ascii="Arial" w:hAnsi="Arial" w:cs="Arial"/>
          <w:b/>
          <w:bCs/>
          <w:sz w:val="28"/>
        </w:rPr>
      </w:pPr>
      <w:r w:rsidRPr="00507D41">
        <w:rPr>
          <w:rFonts w:ascii="Arial" w:hAnsi="Arial" w:cs="Arial"/>
          <w:b/>
          <w:bCs/>
          <w:sz w:val="28"/>
        </w:rPr>
        <w:t xml:space="preserve">ZADANIE </w:t>
      </w:r>
      <w:r w:rsidR="00507D41" w:rsidRPr="00507D41">
        <w:rPr>
          <w:rFonts w:ascii="Arial" w:hAnsi="Arial" w:cs="Arial"/>
          <w:b/>
          <w:bCs/>
          <w:sz w:val="28"/>
        </w:rPr>
        <w:t>9</w:t>
      </w:r>
      <w:r w:rsidRPr="00507D41">
        <w:rPr>
          <w:rFonts w:ascii="Arial" w:hAnsi="Arial" w:cs="Arial"/>
          <w:b/>
          <w:bCs/>
          <w:sz w:val="28"/>
        </w:rPr>
        <w:t xml:space="preserve">.  </w:t>
      </w:r>
      <w:r w:rsidR="00507D41" w:rsidRPr="00507D41">
        <w:rPr>
          <w:rFonts w:ascii="Arial" w:hAnsi="Arial" w:cs="Arial"/>
          <w:b/>
          <w:bCs/>
          <w:sz w:val="28"/>
        </w:rPr>
        <w:t xml:space="preserve">Papier do </w:t>
      </w:r>
      <w:proofErr w:type="spellStart"/>
      <w:r w:rsidR="00507D41" w:rsidRPr="00507D41">
        <w:rPr>
          <w:rFonts w:ascii="Arial" w:hAnsi="Arial" w:cs="Arial"/>
          <w:b/>
          <w:bCs/>
          <w:sz w:val="28"/>
        </w:rPr>
        <w:t>Ekg</w:t>
      </w:r>
      <w:proofErr w:type="spellEnd"/>
    </w:p>
    <w:p w:rsidR="00624C9F" w:rsidRPr="00507D41" w:rsidRDefault="00624C9F" w:rsidP="00624C9F">
      <w:pPr>
        <w:rPr>
          <w:rFonts w:ascii="Arial" w:hAnsi="Arial" w:cs="Arial"/>
          <w:b/>
          <w:bCs/>
          <w:sz w:val="28"/>
        </w:rPr>
      </w:pPr>
    </w:p>
    <w:tbl>
      <w:tblPr>
        <w:tblW w:w="15180" w:type="dxa"/>
        <w:tblInd w:w="-620" w:type="dxa"/>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1880"/>
      </w:tblGrid>
      <w:tr w:rsidR="00624C9F" w:rsidRPr="00507D41" w:rsidTr="00507D41">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b/>
              </w:rPr>
            </w:pPr>
            <w:proofErr w:type="spellStart"/>
            <w:r w:rsidRPr="00507D41">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b/>
              </w:rPr>
            </w:pPr>
            <w:r w:rsidRPr="00507D41">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b/>
              </w:rPr>
            </w:pPr>
            <w:r w:rsidRPr="00507D41">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b/>
              </w:rPr>
            </w:pPr>
            <w:r w:rsidRPr="00507D41">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keepNext/>
              <w:widowControl w:val="0"/>
              <w:ind w:left="227" w:hanging="227"/>
              <w:jc w:val="center"/>
              <w:outlineLvl w:val="0"/>
              <w:rPr>
                <w:rFonts w:ascii="Arial" w:hAnsi="Arial"/>
                <w:b/>
                <w:iCs/>
                <w:szCs w:val="24"/>
              </w:rPr>
            </w:pPr>
            <w:r w:rsidRPr="00507D41">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b/>
              </w:rPr>
            </w:pPr>
            <w:r w:rsidRPr="00507D41">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b/>
              </w:rPr>
            </w:pPr>
            <w:r w:rsidRPr="00507D41">
              <w:rPr>
                <w:rFonts w:ascii="Arial" w:hAnsi="Arial" w:cs="Arial"/>
                <w:b/>
              </w:rPr>
              <w:t>Wartość</w:t>
            </w:r>
          </w:p>
          <w:p w:rsidR="00624C9F" w:rsidRPr="00507D41" w:rsidRDefault="00624C9F" w:rsidP="00E231A8">
            <w:pPr>
              <w:jc w:val="center"/>
              <w:rPr>
                <w:rFonts w:ascii="Arial" w:hAnsi="Arial" w:cs="Arial"/>
                <w:b/>
              </w:rPr>
            </w:pPr>
            <w:r w:rsidRPr="00507D41">
              <w:rPr>
                <w:rFonts w:ascii="Arial" w:hAnsi="Arial" w:cs="Arial"/>
                <w:b/>
              </w:rPr>
              <w:t>Netto</w:t>
            </w:r>
          </w:p>
          <w:p w:rsidR="00624C9F" w:rsidRPr="00507D41" w:rsidRDefault="00624C9F" w:rsidP="00E231A8">
            <w:pPr>
              <w:jc w:val="center"/>
              <w:rPr>
                <w:rFonts w:ascii="Arial" w:hAnsi="Arial" w:cs="Arial"/>
              </w:rPr>
            </w:pPr>
            <w:r w:rsidRPr="00507D41">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b/>
              </w:rPr>
            </w:pPr>
            <w:r w:rsidRPr="00507D41">
              <w:rPr>
                <w:rFonts w:ascii="Arial" w:hAnsi="Arial" w:cs="Arial"/>
                <w:b/>
              </w:rPr>
              <w:t>Stawka</w:t>
            </w:r>
          </w:p>
          <w:p w:rsidR="00624C9F" w:rsidRPr="00507D41" w:rsidRDefault="00624C9F" w:rsidP="00E231A8">
            <w:pPr>
              <w:jc w:val="center"/>
              <w:rPr>
                <w:rFonts w:ascii="Arial" w:hAnsi="Arial" w:cs="Arial"/>
                <w:b/>
              </w:rPr>
            </w:pPr>
            <w:r w:rsidRPr="00507D41">
              <w:rPr>
                <w:rFonts w:ascii="Arial" w:hAnsi="Arial" w:cs="Arial"/>
                <w:b/>
              </w:rPr>
              <w:t>VAT</w:t>
            </w:r>
          </w:p>
          <w:p w:rsidR="00624C9F" w:rsidRPr="00507D41" w:rsidRDefault="00624C9F" w:rsidP="00E231A8">
            <w:pPr>
              <w:jc w:val="center"/>
              <w:rPr>
                <w:rFonts w:ascii="Arial" w:hAnsi="Arial" w:cs="Arial"/>
              </w:rPr>
            </w:pPr>
            <w:r w:rsidRPr="00507D41">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b/>
              </w:rPr>
            </w:pPr>
            <w:r w:rsidRPr="00507D41">
              <w:rPr>
                <w:rFonts w:ascii="Arial" w:hAnsi="Arial" w:cs="Arial"/>
                <w:b/>
              </w:rPr>
              <w:t>Kwota</w:t>
            </w:r>
          </w:p>
          <w:p w:rsidR="00624C9F" w:rsidRPr="00507D41" w:rsidRDefault="00624C9F" w:rsidP="00E231A8">
            <w:pPr>
              <w:jc w:val="center"/>
              <w:rPr>
                <w:rFonts w:ascii="Arial" w:hAnsi="Arial" w:cs="Arial"/>
                <w:b/>
              </w:rPr>
            </w:pPr>
            <w:r w:rsidRPr="00507D41">
              <w:rPr>
                <w:rFonts w:ascii="Arial" w:hAnsi="Arial" w:cs="Arial"/>
                <w:b/>
              </w:rPr>
              <w:t>VAT</w:t>
            </w:r>
          </w:p>
          <w:p w:rsidR="00624C9F" w:rsidRPr="00507D41" w:rsidRDefault="00624C9F" w:rsidP="00E231A8">
            <w:pPr>
              <w:jc w:val="center"/>
              <w:rPr>
                <w:rFonts w:ascii="Arial" w:hAnsi="Arial" w:cs="Arial"/>
              </w:rPr>
            </w:pPr>
            <w:r w:rsidRPr="00507D41">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b/>
              </w:rPr>
            </w:pPr>
            <w:r w:rsidRPr="00507D41">
              <w:rPr>
                <w:rFonts w:ascii="Arial" w:hAnsi="Arial" w:cs="Arial"/>
                <w:b/>
              </w:rPr>
              <w:t>Wartość</w:t>
            </w:r>
          </w:p>
          <w:p w:rsidR="00624C9F" w:rsidRPr="00507D41" w:rsidRDefault="00624C9F" w:rsidP="00E231A8">
            <w:pPr>
              <w:jc w:val="center"/>
              <w:rPr>
                <w:rFonts w:ascii="Arial" w:hAnsi="Arial" w:cs="Arial"/>
                <w:b/>
              </w:rPr>
            </w:pPr>
            <w:r w:rsidRPr="00507D41">
              <w:rPr>
                <w:rFonts w:ascii="Arial" w:hAnsi="Arial" w:cs="Arial"/>
                <w:b/>
              </w:rPr>
              <w:t>brutto</w:t>
            </w:r>
          </w:p>
          <w:p w:rsidR="00624C9F" w:rsidRPr="00507D41" w:rsidRDefault="00624C9F" w:rsidP="00E231A8">
            <w:pPr>
              <w:jc w:val="center"/>
              <w:rPr>
                <w:rFonts w:ascii="Arial" w:hAnsi="Arial" w:cs="Arial"/>
              </w:rPr>
            </w:pPr>
            <w:r w:rsidRPr="00507D41">
              <w:rPr>
                <w:rFonts w:ascii="Arial" w:hAnsi="Arial" w:cs="Arial"/>
              </w:rPr>
              <w:t>(obliczyć: 7 + 9)</w:t>
            </w:r>
          </w:p>
        </w:tc>
      </w:tr>
      <w:tr w:rsidR="00624C9F" w:rsidRPr="00507D41" w:rsidTr="00507D41">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sz w:val="24"/>
              </w:rPr>
            </w:pPr>
            <w:r w:rsidRPr="00507D41">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sz w:val="24"/>
              </w:rPr>
            </w:pPr>
            <w:r w:rsidRPr="00507D41">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624C9F" w:rsidRPr="00507D41" w:rsidRDefault="00624C9F" w:rsidP="00E231A8">
            <w:pPr>
              <w:jc w:val="center"/>
              <w:rPr>
                <w:rFonts w:ascii="Arial" w:hAnsi="Arial" w:cs="Arial"/>
              </w:rPr>
            </w:pPr>
            <w:r w:rsidRPr="00507D41">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sz w:val="24"/>
              </w:rPr>
            </w:pPr>
            <w:r w:rsidRPr="00507D41">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sz w:val="24"/>
              </w:rPr>
            </w:pPr>
            <w:r w:rsidRPr="00507D41">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sz w:val="24"/>
              </w:rPr>
            </w:pPr>
            <w:r w:rsidRPr="00507D41">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sz w:val="24"/>
              </w:rPr>
            </w:pPr>
            <w:r w:rsidRPr="00507D41">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sz w:val="24"/>
              </w:rPr>
            </w:pPr>
            <w:r w:rsidRPr="00507D41">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sz w:val="24"/>
              </w:rPr>
            </w:pPr>
            <w:r w:rsidRPr="00507D41">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sz w:val="24"/>
              </w:rPr>
            </w:pPr>
            <w:r w:rsidRPr="00507D41">
              <w:rPr>
                <w:rFonts w:ascii="Arial" w:hAnsi="Arial" w:cs="Arial"/>
              </w:rPr>
              <w:t>10</w:t>
            </w:r>
          </w:p>
        </w:tc>
      </w:tr>
      <w:tr w:rsidR="00624C9F" w:rsidRPr="00507D41" w:rsidTr="00507D41">
        <w:trPr>
          <w:trHeight w:val="923"/>
        </w:trPr>
        <w:tc>
          <w:tcPr>
            <w:tcW w:w="486" w:type="dxa"/>
            <w:tcBorders>
              <w:top w:val="thinThickLargeGap" w:sz="24" w:space="0" w:color="auto"/>
              <w:left w:val="thinThickLargeGap" w:sz="24" w:space="0" w:color="auto"/>
              <w:bottom w:val="single" w:sz="4" w:space="0" w:color="auto"/>
              <w:right w:val="nil"/>
            </w:tcBorders>
            <w:vAlign w:val="center"/>
            <w:hideMark/>
          </w:tcPr>
          <w:p w:rsidR="00624C9F" w:rsidRPr="00507D41" w:rsidRDefault="00624C9F" w:rsidP="00E231A8">
            <w:pPr>
              <w:jc w:val="center"/>
              <w:rPr>
                <w:rFonts w:ascii="Arial" w:hAnsi="Arial" w:cs="Arial"/>
              </w:rPr>
            </w:pPr>
            <w:r w:rsidRPr="00507D41">
              <w:rPr>
                <w:rFonts w:ascii="Arial" w:hAnsi="Arial" w:cs="Arial"/>
              </w:rPr>
              <w:t>1.</w:t>
            </w:r>
          </w:p>
        </w:tc>
        <w:tc>
          <w:tcPr>
            <w:tcW w:w="3921" w:type="dxa"/>
            <w:tcBorders>
              <w:top w:val="thinThickLargeGap" w:sz="24" w:space="0" w:color="auto"/>
              <w:left w:val="single" w:sz="2" w:space="0" w:color="000000"/>
              <w:bottom w:val="single" w:sz="4" w:space="0" w:color="auto"/>
              <w:right w:val="nil"/>
            </w:tcBorders>
            <w:vAlign w:val="center"/>
            <w:hideMark/>
          </w:tcPr>
          <w:p w:rsidR="00624C9F" w:rsidRPr="00507D41" w:rsidRDefault="00E231A8" w:rsidP="00E231A8">
            <w:pPr>
              <w:autoSpaceDN w:val="0"/>
              <w:adjustRightInd w:val="0"/>
              <w:rPr>
                <w:rFonts w:ascii="Arial" w:hAnsi="Arial" w:cs="Arial"/>
                <w:lang w:eastAsia="pl-PL"/>
              </w:rPr>
            </w:pPr>
            <w:r w:rsidRPr="00507D41">
              <w:rPr>
                <w:rFonts w:ascii="Arial" w:hAnsi="Arial" w:cs="Arial"/>
                <w:lang w:eastAsia="pl-PL"/>
              </w:rPr>
              <w:t>Papier do defibrylatora Zoll 90mm/90mm/18m</w:t>
            </w:r>
          </w:p>
        </w:tc>
        <w:tc>
          <w:tcPr>
            <w:tcW w:w="2126" w:type="dxa"/>
            <w:tcBorders>
              <w:top w:val="thinThickLargeGap" w:sz="24" w:space="0" w:color="auto"/>
              <w:left w:val="single" w:sz="2" w:space="0" w:color="000000"/>
              <w:bottom w:val="single" w:sz="4" w:space="0" w:color="auto"/>
              <w:right w:val="single" w:sz="2" w:space="0" w:color="000000"/>
            </w:tcBorders>
            <w:vAlign w:val="center"/>
          </w:tcPr>
          <w:p w:rsidR="00507D41" w:rsidRPr="00D02337" w:rsidRDefault="00507D41" w:rsidP="00507D41">
            <w:pPr>
              <w:spacing w:line="276" w:lineRule="auto"/>
              <w:jc w:val="center"/>
              <w:rPr>
                <w:rFonts w:ascii="Arial" w:hAnsi="Arial" w:cs="Arial"/>
                <w:sz w:val="18"/>
                <w:szCs w:val="18"/>
              </w:rPr>
            </w:pPr>
            <w:r w:rsidRPr="00D02337">
              <w:rPr>
                <w:rFonts w:ascii="Arial" w:hAnsi="Arial" w:cs="Arial"/>
                <w:sz w:val="18"/>
                <w:szCs w:val="18"/>
              </w:rPr>
              <w:t>Producent:</w:t>
            </w:r>
          </w:p>
          <w:p w:rsidR="00507D41" w:rsidRPr="00D02337" w:rsidRDefault="00507D41" w:rsidP="00507D41">
            <w:pPr>
              <w:spacing w:line="276" w:lineRule="auto"/>
              <w:jc w:val="center"/>
              <w:rPr>
                <w:rFonts w:ascii="Arial" w:hAnsi="Arial" w:cs="Arial"/>
                <w:sz w:val="18"/>
                <w:szCs w:val="18"/>
              </w:rPr>
            </w:pPr>
            <w:r w:rsidRPr="00D02337">
              <w:rPr>
                <w:rFonts w:ascii="Arial" w:hAnsi="Arial" w:cs="Arial"/>
                <w:sz w:val="18"/>
                <w:szCs w:val="18"/>
              </w:rPr>
              <w:t>……….……..………….</w:t>
            </w:r>
          </w:p>
          <w:p w:rsidR="00507D41" w:rsidRPr="00D02337" w:rsidRDefault="00507D41" w:rsidP="00507D41">
            <w:pPr>
              <w:spacing w:line="276" w:lineRule="auto"/>
              <w:jc w:val="center"/>
              <w:rPr>
                <w:rFonts w:ascii="Arial" w:hAnsi="Arial" w:cs="Arial"/>
                <w:sz w:val="18"/>
                <w:szCs w:val="18"/>
              </w:rPr>
            </w:pPr>
            <w:r w:rsidRPr="00D02337">
              <w:rPr>
                <w:rFonts w:ascii="Arial" w:hAnsi="Arial" w:cs="Arial"/>
                <w:sz w:val="18"/>
                <w:szCs w:val="18"/>
              </w:rPr>
              <w:t>Numer katalogowy:</w:t>
            </w:r>
          </w:p>
          <w:p w:rsidR="00624C9F" w:rsidRPr="00507D41" w:rsidRDefault="00507D41" w:rsidP="00507D41">
            <w:pPr>
              <w:spacing w:line="276" w:lineRule="auto"/>
              <w:jc w:val="center"/>
              <w:rPr>
                <w:rFonts w:ascii="Arial" w:hAnsi="Arial" w:cs="Arial"/>
                <w:sz w:val="21"/>
                <w:szCs w:val="21"/>
              </w:rPr>
            </w:pPr>
            <w:r w:rsidRPr="00D02337">
              <w:rPr>
                <w:rFonts w:ascii="Arial" w:hAnsi="Arial" w:cs="Arial"/>
                <w:sz w:val="18"/>
                <w:szCs w:val="18"/>
              </w:rPr>
              <w:t>…….…………..……….</w:t>
            </w:r>
          </w:p>
        </w:tc>
        <w:tc>
          <w:tcPr>
            <w:tcW w:w="753" w:type="dxa"/>
            <w:tcBorders>
              <w:top w:val="thinThickLargeGap" w:sz="24" w:space="0" w:color="auto"/>
              <w:left w:val="single" w:sz="2" w:space="0" w:color="000000"/>
              <w:bottom w:val="single" w:sz="4" w:space="0" w:color="auto"/>
              <w:right w:val="nil"/>
            </w:tcBorders>
            <w:vAlign w:val="center"/>
            <w:hideMark/>
          </w:tcPr>
          <w:p w:rsidR="00624C9F" w:rsidRPr="00507D41" w:rsidRDefault="00556008" w:rsidP="00E231A8">
            <w:pPr>
              <w:spacing w:line="276" w:lineRule="auto"/>
              <w:jc w:val="center"/>
              <w:rPr>
                <w:rFonts w:ascii="Arial" w:hAnsi="Arial" w:cs="Arial"/>
              </w:rPr>
            </w:pPr>
            <w:r w:rsidRPr="00507D41">
              <w:rPr>
                <w:rFonts w:ascii="Arial" w:hAnsi="Arial" w:cs="Arial"/>
              </w:rPr>
              <w:t>szt</w:t>
            </w:r>
            <w:r w:rsidR="00624C9F" w:rsidRPr="00507D41">
              <w:rPr>
                <w:rFonts w:ascii="Arial" w:hAnsi="Arial" w:cs="Arial"/>
              </w:rPr>
              <w:t>.</w:t>
            </w:r>
          </w:p>
        </w:tc>
        <w:tc>
          <w:tcPr>
            <w:tcW w:w="720" w:type="dxa"/>
            <w:tcBorders>
              <w:top w:val="thinThickLargeGap" w:sz="24" w:space="0" w:color="auto"/>
              <w:left w:val="single" w:sz="2" w:space="0" w:color="000000"/>
              <w:bottom w:val="single" w:sz="4" w:space="0" w:color="auto"/>
              <w:right w:val="nil"/>
            </w:tcBorders>
            <w:vAlign w:val="center"/>
            <w:hideMark/>
          </w:tcPr>
          <w:p w:rsidR="00624C9F" w:rsidRPr="00507D41" w:rsidRDefault="00E231A8" w:rsidP="00E231A8">
            <w:pPr>
              <w:spacing w:line="276" w:lineRule="auto"/>
              <w:jc w:val="center"/>
              <w:rPr>
                <w:rFonts w:ascii="Arial" w:hAnsi="Arial" w:cs="Arial"/>
              </w:rPr>
            </w:pPr>
            <w:r w:rsidRPr="00507D41">
              <w:rPr>
                <w:rFonts w:ascii="Arial" w:hAnsi="Arial" w:cs="Arial"/>
              </w:rPr>
              <w:t>4 500</w:t>
            </w:r>
          </w:p>
        </w:tc>
        <w:tc>
          <w:tcPr>
            <w:tcW w:w="1112" w:type="dxa"/>
            <w:gridSpan w:val="2"/>
            <w:tcBorders>
              <w:top w:val="thinThickLargeGap" w:sz="24" w:space="0" w:color="auto"/>
              <w:left w:val="single" w:sz="2" w:space="0" w:color="000000"/>
              <w:bottom w:val="single" w:sz="4" w:space="0" w:color="auto"/>
              <w:right w:val="nil"/>
            </w:tcBorders>
            <w:vAlign w:val="center"/>
          </w:tcPr>
          <w:p w:rsidR="00624C9F" w:rsidRPr="00507D41" w:rsidRDefault="00624C9F" w:rsidP="00E231A8">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bottom w:val="single" w:sz="4" w:space="0" w:color="auto"/>
              <w:right w:val="nil"/>
            </w:tcBorders>
            <w:vAlign w:val="center"/>
          </w:tcPr>
          <w:p w:rsidR="00624C9F" w:rsidRPr="00507D41" w:rsidRDefault="00624C9F" w:rsidP="00E231A8">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rsidR="00624C9F" w:rsidRPr="00507D41" w:rsidRDefault="00624C9F" w:rsidP="00E231A8">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bottom w:val="single" w:sz="4" w:space="0" w:color="auto"/>
              <w:right w:val="nil"/>
            </w:tcBorders>
            <w:vAlign w:val="center"/>
          </w:tcPr>
          <w:p w:rsidR="00624C9F" w:rsidRPr="00507D41" w:rsidRDefault="00624C9F" w:rsidP="00E231A8">
            <w:pPr>
              <w:jc w:val="center"/>
              <w:rPr>
                <w:rFonts w:ascii="Arial" w:eastAsia="Arial Unicode MS" w:hAnsi="Arial" w:cs="Arial"/>
                <w:bCs/>
              </w:rPr>
            </w:pPr>
          </w:p>
        </w:tc>
        <w:tc>
          <w:tcPr>
            <w:tcW w:w="1880" w:type="dxa"/>
            <w:tcBorders>
              <w:top w:val="thinThickLargeGap" w:sz="24" w:space="0" w:color="auto"/>
              <w:left w:val="single" w:sz="2" w:space="0" w:color="000000"/>
              <w:bottom w:val="single" w:sz="4" w:space="0" w:color="auto"/>
              <w:right w:val="thinThickLargeGap" w:sz="24" w:space="0" w:color="auto"/>
            </w:tcBorders>
            <w:vAlign w:val="center"/>
          </w:tcPr>
          <w:p w:rsidR="00624C9F" w:rsidRPr="00507D41" w:rsidRDefault="00624C9F" w:rsidP="00E231A8">
            <w:pPr>
              <w:jc w:val="center"/>
              <w:rPr>
                <w:rFonts w:ascii="Arial" w:hAnsi="Arial" w:cs="Arial"/>
                <w:sz w:val="24"/>
              </w:rPr>
            </w:pPr>
          </w:p>
        </w:tc>
      </w:tr>
      <w:tr w:rsidR="00E231A8" w:rsidRPr="00507D41" w:rsidTr="00507D41">
        <w:trPr>
          <w:trHeight w:val="923"/>
        </w:trPr>
        <w:tc>
          <w:tcPr>
            <w:tcW w:w="486" w:type="dxa"/>
            <w:tcBorders>
              <w:top w:val="single" w:sz="4" w:space="0" w:color="auto"/>
              <w:left w:val="thinThickLargeGap" w:sz="24" w:space="0" w:color="auto"/>
              <w:bottom w:val="single" w:sz="2" w:space="0" w:color="000000"/>
              <w:right w:val="nil"/>
            </w:tcBorders>
            <w:vAlign w:val="center"/>
          </w:tcPr>
          <w:p w:rsidR="00E231A8" w:rsidRPr="00507D41" w:rsidRDefault="00E231A8" w:rsidP="00E231A8">
            <w:pPr>
              <w:jc w:val="center"/>
              <w:rPr>
                <w:rFonts w:ascii="Arial" w:hAnsi="Arial" w:cs="Arial"/>
              </w:rPr>
            </w:pPr>
            <w:r w:rsidRPr="00507D41">
              <w:rPr>
                <w:rFonts w:ascii="Arial" w:hAnsi="Arial" w:cs="Arial"/>
              </w:rPr>
              <w:t>2.</w:t>
            </w:r>
          </w:p>
        </w:tc>
        <w:tc>
          <w:tcPr>
            <w:tcW w:w="3921" w:type="dxa"/>
            <w:tcBorders>
              <w:top w:val="single" w:sz="4" w:space="0" w:color="auto"/>
              <w:left w:val="single" w:sz="2" w:space="0" w:color="000000"/>
              <w:bottom w:val="single" w:sz="2" w:space="0" w:color="000000"/>
              <w:right w:val="nil"/>
            </w:tcBorders>
            <w:vAlign w:val="center"/>
          </w:tcPr>
          <w:p w:rsidR="00E231A8" w:rsidRPr="00507D41" w:rsidRDefault="00E231A8" w:rsidP="00E231A8">
            <w:pPr>
              <w:autoSpaceDN w:val="0"/>
              <w:adjustRightInd w:val="0"/>
              <w:rPr>
                <w:rFonts w:ascii="Arial" w:hAnsi="Arial" w:cs="Arial"/>
                <w:lang w:eastAsia="pl-PL"/>
              </w:rPr>
            </w:pPr>
            <w:r w:rsidRPr="00507D41">
              <w:rPr>
                <w:rFonts w:ascii="Arial" w:hAnsi="Arial" w:cs="Arial"/>
                <w:lang w:eastAsia="pl-PL"/>
              </w:rPr>
              <w:t xml:space="preserve">Papier </w:t>
            </w:r>
            <w:proofErr w:type="spellStart"/>
            <w:r w:rsidRPr="00507D41">
              <w:rPr>
                <w:rFonts w:ascii="Arial" w:hAnsi="Arial" w:cs="Arial"/>
                <w:lang w:eastAsia="pl-PL"/>
              </w:rPr>
              <w:t>termoczuły</w:t>
            </w:r>
            <w:proofErr w:type="spellEnd"/>
            <w:r w:rsidRPr="00507D41">
              <w:rPr>
                <w:rFonts w:ascii="Arial" w:hAnsi="Arial" w:cs="Arial"/>
                <w:lang w:eastAsia="pl-PL"/>
              </w:rPr>
              <w:t xml:space="preserve"> do CP 50 - rolka, 11,4 cm (4,5 cala) x 20 m</w:t>
            </w:r>
          </w:p>
        </w:tc>
        <w:tc>
          <w:tcPr>
            <w:tcW w:w="2126" w:type="dxa"/>
            <w:tcBorders>
              <w:top w:val="single" w:sz="4" w:space="0" w:color="auto"/>
              <w:left w:val="single" w:sz="2" w:space="0" w:color="000000"/>
              <w:bottom w:val="single" w:sz="2" w:space="0" w:color="000000"/>
              <w:right w:val="single" w:sz="2" w:space="0" w:color="000000"/>
            </w:tcBorders>
            <w:vAlign w:val="center"/>
          </w:tcPr>
          <w:p w:rsidR="00507D41" w:rsidRPr="00D02337" w:rsidRDefault="00507D41" w:rsidP="00507D41">
            <w:pPr>
              <w:spacing w:line="276" w:lineRule="auto"/>
              <w:jc w:val="center"/>
              <w:rPr>
                <w:rFonts w:ascii="Arial" w:hAnsi="Arial" w:cs="Arial"/>
                <w:sz w:val="18"/>
                <w:szCs w:val="18"/>
              </w:rPr>
            </w:pPr>
            <w:r w:rsidRPr="00D02337">
              <w:rPr>
                <w:rFonts w:ascii="Arial" w:hAnsi="Arial" w:cs="Arial"/>
                <w:sz w:val="18"/>
                <w:szCs w:val="18"/>
              </w:rPr>
              <w:t>Producent:</w:t>
            </w:r>
          </w:p>
          <w:p w:rsidR="00507D41" w:rsidRPr="00D02337" w:rsidRDefault="00507D41" w:rsidP="00507D41">
            <w:pPr>
              <w:spacing w:line="276" w:lineRule="auto"/>
              <w:jc w:val="center"/>
              <w:rPr>
                <w:rFonts w:ascii="Arial" w:hAnsi="Arial" w:cs="Arial"/>
                <w:sz w:val="18"/>
                <w:szCs w:val="18"/>
              </w:rPr>
            </w:pPr>
            <w:r w:rsidRPr="00D02337">
              <w:rPr>
                <w:rFonts w:ascii="Arial" w:hAnsi="Arial" w:cs="Arial"/>
                <w:sz w:val="18"/>
                <w:szCs w:val="18"/>
              </w:rPr>
              <w:t>……….……..………….</w:t>
            </w:r>
          </w:p>
          <w:p w:rsidR="00507D41" w:rsidRPr="00D02337" w:rsidRDefault="00507D41" w:rsidP="00507D41">
            <w:pPr>
              <w:spacing w:line="276" w:lineRule="auto"/>
              <w:jc w:val="center"/>
              <w:rPr>
                <w:rFonts w:ascii="Arial" w:hAnsi="Arial" w:cs="Arial"/>
                <w:sz w:val="18"/>
                <w:szCs w:val="18"/>
              </w:rPr>
            </w:pPr>
            <w:r w:rsidRPr="00D02337">
              <w:rPr>
                <w:rFonts w:ascii="Arial" w:hAnsi="Arial" w:cs="Arial"/>
                <w:sz w:val="18"/>
                <w:szCs w:val="18"/>
              </w:rPr>
              <w:t>Numer katalogowy:</w:t>
            </w:r>
          </w:p>
          <w:p w:rsidR="00E231A8" w:rsidRPr="00507D41" w:rsidRDefault="00507D41" w:rsidP="00507D41">
            <w:pPr>
              <w:spacing w:line="276" w:lineRule="auto"/>
              <w:jc w:val="center"/>
              <w:rPr>
                <w:rFonts w:ascii="Arial" w:hAnsi="Arial" w:cs="Arial"/>
                <w:sz w:val="18"/>
                <w:szCs w:val="18"/>
              </w:rPr>
            </w:pPr>
            <w:r w:rsidRPr="00D02337">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E231A8" w:rsidRPr="00507D41" w:rsidRDefault="00E231A8" w:rsidP="00E231A8">
            <w:pPr>
              <w:spacing w:line="276" w:lineRule="auto"/>
              <w:jc w:val="center"/>
              <w:rPr>
                <w:rFonts w:ascii="Arial" w:hAnsi="Arial" w:cs="Arial"/>
              </w:rPr>
            </w:pPr>
            <w:r w:rsidRPr="00507D41">
              <w:rPr>
                <w:rFonts w:ascii="Arial" w:hAnsi="Arial" w:cs="Arial"/>
              </w:rPr>
              <w:t>szt.</w:t>
            </w:r>
          </w:p>
        </w:tc>
        <w:tc>
          <w:tcPr>
            <w:tcW w:w="720" w:type="dxa"/>
            <w:tcBorders>
              <w:top w:val="single" w:sz="4" w:space="0" w:color="auto"/>
              <w:left w:val="single" w:sz="2" w:space="0" w:color="000000"/>
              <w:bottom w:val="single" w:sz="2" w:space="0" w:color="000000"/>
              <w:right w:val="nil"/>
            </w:tcBorders>
            <w:vAlign w:val="center"/>
          </w:tcPr>
          <w:p w:rsidR="00E231A8" w:rsidRPr="00507D41" w:rsidRDefault="00E231A8" w:rsidP="00E231A8">
            <w:pPr>
              <w:spacing w:line="276" w:lineRule="auto"/>
              <w:jc w:val="center"/>
              <w:rPr>
                <w:rFonts w:ascii="Arial" w:hAnsi="Arial" w:cs="Arial"/>
              </w:rPr>
            </w:pPr>
            <w:r w:rsidRPr="00507D41">
              <w:rPr>
                <w:rFonts w:ascii="Arial" w:hAnsi="Arial" w:cs="Arial"/>
              </w:rPr>
              <w:t>20</w:t>
            </w:r>
          </w:p>
        </w:tc>
        <w:tc>
          <w:tcPr>
            <w:tcW w:w="1112" w:type="dxa"/>
            <w:gridSpan w:val="2"/>
            <w:tcBorders>
              <w:top w:val="single" w:sz="4" w:space="0" w:color="auto"/>
              <w:left w:val="single" w:sz="2" w:space="0" w:color="000000"/>
              <w:bottom w:val="single" w:sz="2" w:space="0" w:color="000000"/>
              <w:right w:val="nil"/>
            </w:tcBorders>
            <w:vAlign w:val="center"/>
          </w:tcPr>
          <w:p w:rsidR="00E231A8" w:rsidRPr="00507D41" w:rsidRDefault="00E231A8" w:rsidP="00E231A8">
            <w:pPr>
              <w:spacing w:line="276" w:lineRule="auto"/>
              <w:jc w:val="center"/>
              <w:rPr>
                <w:rFonts w:ascii="Arial" w:eastAsia="Arial Unicode MS" w:hAnsi="Arial" w:cs="Arial"/>
                <w:bCs/>
              </w:rPr>
            </w:pPr>
          </w:p>
        </w:tc>
        <w:tc>
          <w:tcPr>
            <w:tcW w:w="1773" w:type="dxa"/>
            <w:tcBorders>
              <w:top w:val="single" w:sz="4" w:space="0" w:color="auto"/>
              <w:left w:val="single" w:sz="2" w:space="0" w:color="000000"/>
              <w:bottom w:val="single" w:sz="2" w:space="0" w:color="000000"/>
              <w:right w:val="nil"/>
            </w:tcBorders>
            <w:vAlign w:val="center"/>
          </w:tcPr>
          <w:p w:rsidR="00E231A8" w:rsidRPr="00507D41" w:rsidRDefault="00E231A8" w:rsidP="00E231A8">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rsidR="00E231A8" w:rsidRPr="00507D41" w:rsidRDefault="00E231A8" w:rsidP="00E231A8">
            <w:pPr>
              <w:spacing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2" w:space="0" w:color="000000"/>
              <w:right w:val="nil"/>
            </w:tcBorders>
            <w:vAlign w:val="center"/>
          </w:tcPr>
          <w:p w:rsidR="00E231A8" w:rsidRPr="00507D41" w:rsidRDefault="00E231A8" w:rsidP="00E231A8">
            <w:pPr>
              <w:jc w:val="center"/>
              <w:rPr>
                <w:rFonts w:ascii="Arial" w:eastAsia="Arial Unicode MS" w:hAnsi="Arial" w:cs="Arial"/>
                <w:bCs/>
              </w:rPr>
            </w:pPr>
          </w:p>
        </w:tc>
        <w:tc>
          <w:tcPr>
            <w:tcW w:w="1880" w:type="dxa"/>
            <w:tcBorders>
              <w:top w:val="single" w:sz="4" w:space="0" w:color="auto"/>
              <w:left w:val="single" w:sz="2" w:space="0" w:color="000000"/>
              <w:bottom w:val="single" w:sz="2" w:space="0" w:color="000000"/>
              <w:right w:val="thinThickLargeGap" w:sz="24" w:space="0" w:color="auto"/>
            </w:tcBorders>
            <w:vAlign w:val="center"/>
          </w:tcPr>
          <w:p w:rsidR="00E231A8" w:rsidRPr="00507D41" w:rsidRDefault="00E231A8" w:rsidP="00E231A8">
            <w:pPr>
              <w:jc w:val="center"/>
              <w:rPr>
                <w:rFonts w:ascii="Arial" w:hAnsi="Arial" w:cs="Arial"/>
                <w:sz w:val="24"/>
              </w:rPr>
            </w:pPr>
          </w:p>
        </w:tc>
      </w:tr>
      <w:tr w:rsidR="00624C9F" w:rsidRPr="00507D41" w:rsidTr="00507D41">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right"/>
              <w:rPr>
                <w:rFonts w:ascii="Arial" w:hAnsi="Arial" w:cs="Arial"/>
                <w:sz w:val="24"/>
              </w:rPr>
            </w:pPr>
            <w:r w:rsidRPr="00507D41">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507D41" w:rsidRDefault="00624C9F" w:rsidP="00E231A8">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507D41" w:rsidRDefault="00624C9F" w:rsidP="00E231A8">
            <w:pPr>
              <w:jc w:val="center"/>
              <w:rPr>
                <w:rFonts w:ascii="Arial" w:hAnsi="Arial" w:cs="Arial"/>
              </w:rPr>
            </w:pPr>
            <w:r w:rsidRPr="00507D41">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507D41" w:rsidRDefault="00624C9F" w:rsidP="00E231A8">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507D41" w:rsidRDefault="00624C9F" w:rsidP="00E231A8">
            <w:pPr>
              <w:jc w:val="center"/>
              <w:rPr>
                <w:rFonts w:ascii="Arial" w:hAnsi="Arial" w:cs="Arial"/>
                <w:b/>
              </w:rPr>
            </w:pPr>
          </w:p>
        </w:tc>
      </w:tr>
    </w:tbl>
    <w:p w:rsidR="00624C9F" w:rsidRPr="00507D41" w:rsidRDefault="00624C9F" w:rsidP="00624C9F">
      <w:pPr>
        <w:ind w:left="-567"/>
        <w:jc w:val="both"/>
        <w:rPr>
          <w:rFonts w:ascii="Arial" w:hAnsi="Arial" w:cs="Arial"/>
          <w:iCs/>
          <w:spacing w:val="4"/>
        </w:rPr>
      </w:pPr>
    </w:p>
    <w:p w:rsidR="00507D41" w:rsidRPr="002246FF" w:rsidRDefault="00507D41" w:rsidP="00507D41">
      <w:pPr>
        <w:ind w:left="-567"/>
        <w:jc w:val="both"/>
        <w:rPr>
          <w:rFonts w:ascii="Arial" w:hAnsi="Arial" w:cs="Arial"/>
        </w:rPr>
      </w:pPr>
      <w:r w:rsidRPr="002246FF">
        <w:rPr>
          <w:rFonts w:ascii="Arial" w:hAnsi="Arial" w:cs="Arial"/>
        </w:rPr>
        <w:t>* Jeżeli producent nie nadaje numeru katalogowego, informację tę należy wpisać w kolumnie 3.</w:t>
      </w:r>
    </w:p>
    <w:p w:rsidR="00507D41" w:rsidRPr="002246FF" w:rsidRDefault="00507D41" w:rsidP="00507D41">
      <w:pPr>
        <w:ind w:left="-567"/>
        <w:jc w:val="both"/>
        <w:rPr>
          <w:rFonts w:ascii="Arial" w:hAnsi="Arial" w:cs="Arial"/>
          <w:iCs/>
          <w:spacing w:val="4"/>
        </w:rPr>
      </w:pPr>
    </w:p>
    <w:p w:rsidR="00507D41" w:rsidRPr="002246FF" w:rsidRDefault="00507D41" w:rsidP="00507D41">
      <w:pPr>
        <w:ind w:left="-567"/>
        <w:jc w:val="both"/>
        <w:rPr>
          <w:rFonts w:ascii="Arial" w:hAnsi="Arial" w:cs="Arial"/>
          <w:iCs/>
          <w:spacing w:val="4"/>
        </w:rPr>
      </w:pPr>
      <w:r w:rsidRPr="002246FF">
        <w:rPr>
          <w:rFonts w:ascii="Arial" w:hAnsi="Arial" w:cs="Arial"/>
          <w:iCs/>
          <w:spacing w:val="4"/>
        </w:rPr>
        <w:t xml:space="preserve">Dostawa w terminie: 1-4 dni roboczych – 1 pkt; 5-7 dni roboczych – 0 pkt. </w:t>
      </w:r>
    </w:p>
    <w:p w:rsidR="00507D41" w:rsidRPr="002246FF" w:rsidRDefault="00507D41" w:rsidP="00507D41">
      <w:pPr>
        <w:ind w:left="-567"/>
        <w:jc w:val="both"/>
        <w:rPr>
          <w:rFonts w:ascii="Arial" w:hAnsi="Arial" w:cs="Arial"/>
        </w:rPr>
      </w:pPr>
      <w:r w:rsidRPr="002246FF">
        <w:rPr>
          <w:rFonts w:ascii="Arial" w:hAnsi="Arial" w:cs="Arial"/>
        </w:rPr>
        <w:t>Przez „dzień roboczy” Zamawiający rozumie dni od poniedziałku do piątku, z wyłączeniem dni ustawowo wolnych od pracy.</w:t>
      </w:r>
    </w:p>
    <w:p w:rsidR="00507D41" w:rsidRPr="002246FF" w:rsidRDefault="00507D41" w:rsidP="00507D41">
      <w:pPr>
        <w:ind w:left="-567"/>
        <w:jc w:val="both"/>
        <w:rPr>
          <w:rFonts w:ascii="Arial" w:hAnsi="Arial" w:cs="Arial"/>
          <w:sz w:val="10"/>
          <w:szCs w:val="10"/>
        </w:rPr>
      </w:pPr>
    </w:p>
    <w:p w:rsidR="00507D41" w:rsidRPr="002246FF" w:rsidRDefault="00507D41" w:rsidP="00507D41">
      <w:pPr>
        <w:ind w:left="-567"/>
        <w:jc w:val="both"/>
        <w:rPr>
          <w:rFonts w:ascii="Arial" w:hAnsi="Arial" w:cs="Arial"/>
        </w:rPr>
      </w:pPr>
    </w:p>
    <w:p w:rsidR="00624C9F" w:rsidRPr="00C9448A" w:rsidRDefault="00507D41" w:rsidP="00507D41">
      <w:pPr>
        <w:ind w:left="-567"/>
        <w:rPr>
          <w:rFonts w:ascii="Arial" w:hAnsi="Arial" w:cs="Arial"/>
          <w:b/>
          <w:bCs/>
          <w:sz w:val="28"/>
          <w:highlight w:val="yellow"/>
        </w:rPr>
      </w:pPr>
      <w:r w:rsidRPr="002246FF">
        <w:rPr>
          <w:rFonts w:ascii="Arial" w:hAnsi="Arial" w:cs="Arial"/>
          <w:b/>
          <w:bCs/>
          <w:lang w:eastAsia="pl-PL"/>
        </w:rPr>
        <w:t xml:space="preserve">Termin dostawy: ………….. dni </w:t>
      </w:r>
      <w:r w:rsidRPr="002246FF">
        <w:rPr>
          <w:rFonts w:ascii="Arial" w:hAnsi="Arial" w:cs="Arial"/>
          <w:bCs/>
          <w:sz w:val="16"/>
          <w:szCs w:val="16"/>
          <w:lang w:eastAsia="pl-PL"/>
        </w:rPr>
        <w:t>(wpisać)</w:t>
      </w:r>
    </w:p>
    <w:p w:rsidR="00624C9F" w:rsidRPr="00C9448A" w:rsidRDefault="00624C9F" w:rsidP="0051067B">
      <w:pPr>
        <w:rPr>
          <w:rFonts w:ascii="Arial" w:hAnsi="Arial" w:cs="Arial"/>
          <w:b/>
          <w:bCs/>
          <w:sz w:val="28"/>
          <w:highlight w:val="yellow"/>
        </w:rPr>
      </w:pPr>
    </w:p>
    <w:p w:rsidR="00AA1A8A" w:rsidRPr="00C9448A" w:rsidRDefault="00AA1A8A" w:rsidP="0051067B">
      <w:pPr>
        <w:rPr>
          <w:rFonts w:ascii="Arial" w:hAnsi="Arial" w:cs="Arial"/>
          <w:b/>
          <w:bCs/>
          <w:sz w:val="28"/>
          <w:highlight w:val="yellow"/>
        </w:rPr>
      </w:pPr>
    </w:p>
    <w:p w:rsidR="00AA1A8A" w:rsidRPr="00C9448A" w:rsidRDefault="00AA1A8A" w:rsidP="0051067B">
      <w:pPr>
        <w:rPr>
          <w:rFonts w:ascii="Arial" w:hAnsi="Arial" w:cs="Arial"/>
          <w:b/>
          <w:bCs/>
          <w:sz w:val="28"/>
          <w:highlight w:val="yellow"/>
        </w:rPr>
      </w:pPr>
    </w:p>
    <w:p w:rsidR="00AA1A8A" w:rsidRPr="00C9448A" w:rsidRDefault="00AA1A8A" w:rsidP="0051067B">
      <w:pPr>
        <w:rPr>
          <w:rFonts w:ascii="Arial" w:hAnsi="Arial" w:cs="Arial"/>
          <w:b/>
          <w:bCs/>
          <w:sz w:val="28"/>
          <w:highlight w:val="yellow"/>
        </w:rPr>
      </w:pPr>
    </w:p>
    <w:p w:rsidR="00AA1A8A" w:rsidRPr="00C9448A" w:rsidRDefault="00AA1A8A" w:rsidP="0051067B">
      <w:pPr>
        <w:rPr>
          <w:rFonts w:ascii="Arial" w:hAnsi="Arial" w:cs="Arial"/>
          <w:b/>
          <w:bCs/>
          <w:sz w:val="28"/>
          <w:highlight w:val="yellow"/>
        </w:rPr>
      </w:pPr>
    </w:p>
    <w:p w:rsidR="00AA1A8A" w:rsidRPr="00C9448A" w:rsidRDefault="00AA1A8A" w:rsidP="0051067B">
      <w:pPr>
        <w:rPr>
          <w:rFonts w:ascii="Arial" w:hAnsi="Arial" w:cs="Arial"/>
          <w:b/>
          <w:bCs/>
          <w:sz w:val="28"/>
          <w:highlight w:val="yellow"/>
        </w:rPr>
      </w:pPr>
    </w:p>
    <w:p w:rsidR="00AA1A8A" w:rsidRPr="00C9448A" w:rsidRDefault="00AA1A8A" w:rsidP="0051067B">
      <w:pPr>
        <w:rPr>
          <w:rFonts w:ascii="Arial" w:hAnsi="Arial" w:cs="Arial"/>
          <w:b/>
          <w:bCs/>
          <w:sz w:val="28"/>
          <w:highlight w:val="yellow"/>
        </w:rPr>
      </w:pPr>
    </w:p>
    <w:p w:rsidR="00AA1A8A" w:rsidRPr="00C9448A" w:rsidRDefault="00AA1A8A" w:rsidP="0051067B">
      <w:pPr>
        <w:rPr>
          <w:rFonts w:ascii="Arial" w:hAnsi="Arial" w:cs="Arial"/>
          <w:b/>
          <w:bCs/>
          <w:sz w:val="28"/>
          <w:highlight w:val="yellow"/>
        </w:rPr>
      </w:pPr>
    </w:p>
    <w:p w:rsidR="00AA1A8A" w:rsidRPr="00C9448A" w:rsidRDefault="00AA1A8A" w:rsidP="0051067B">
      <w:pPr>
        <w:rPr>
          <w:rFonts w:ascii="Arial" w:hAnsi="Arial" w:cs="Arial"/>
          <w:b/>
          <w:bCs/>
          <w:sz w:val="28"/>
          <w:highlight w:val="yellow"/>
        </w:rPr>
      </w:pPr>
    </w:p>
    <w:p w:rsidR="00AA1A8A" w:rsidRPr="00C9448A" w:rsidRDefault="00AA1A8A" w:rsidP="0051067B">
      <w:pPr>
        <w:rPr>
          <w:rFonts w:ascii="Arial" w:hAnsi="Arial" w:cs="Arial"/>
          <w:b/>
          <w:bCs/>
          <w:sz w:val="28"/>
          <w:highlight w:val="yellow"/>
        </w:rPr>
      </w:pPr>
    </w:p>
    <w:p w:rsidR="00AA1A8A" w:rsidRPr="00C9448A" w:rsidRDefault="00AA1A8A" w:rsidP="0051067B">
      <w:pPr>
        <w:rPr>
          <w:rFonts w:ascii="Arial" w:hAnsi="Arial" w:cs="Arial"/>
          <w:b/>
          <w:bCs/>
          <w:sz w:val="28"/>
          <w:highlight w:val="yellow"/>
        </w:rPr>
      </w:pPr>
    </w:p>
    <w:p w:rsidR="00AA1A8A" w:rsidRPr="00E92A28" w:rsidRDefault="00AA1A8A" w:rsidP="0051067B">
      <w:pPr>
        <w:rPr>
          <w:rFonts w:ascii="Arial" w:hAnsi="Arial" w:cs="Arial"/>
          <w:b/>
          <w:bCs/>
          <w:sz w:val="16"/>
          <w:szCs w:val="16"/>
          <w:highlight w:val="yellow"/>
        </w:rPr>
      </w:pPr>
    </w:p>
    <w:p w:rsidR="00624C9F" w:rsidRPr="00E92A28" w:rsidRDefault="009E6BF7" w:rsidP="00624C9F">
      <w:pPr>
        <w:rPr>
          <w:rFonts w:ascii="Arial" w:hAnsi="Arial" w:cs="Arial"/>
          <w:b/>
          <w:bCs/>
          <w:sz w:val="28"/>
        </w:rPr>
      </w:pPr>
      <w:r w:rsidRPr="00E92A28">
        <w:rPr>
          <w:rFonts w:ascii="Arial" w:hAnsi="Arial" w:cs="Arial"/>
          <w:b/>
          <w:bCs/>
          <w:sz w:val="28"/>
        </w:rPr>
        <w:t>ZADANIE 1</w:t>
      </w:r>
      <w:r w:rsidR="00E92A28" w:rsidRPr="00E92A28">
        <w:rPr>
          <w:rFonts w:ascii="Arial" w:hAnsi="Arial" w:cs="Arial"/>
          <w:b/>
          <w:bCs/>
          <w:sz w:val="28"/>
        </w:rPr>
        <w:t>0</w:t>
      </w:r>
      <w:r w:rsidRPr="00E92A28">
        <w:rPr>
          <w:rFonts w:ascii="Arial" w:hAnsi="Arial" w:cs="Arial"/>
          <w:b/>
          <w:bCs/>
          <w:sz w:val="28"/>
        </w:rPr>
        <w:t xml:space="preserve">.  </w:t>
      </w:r>
      <w:r w:rsidR="00E92A28" w:rsidRPr="00E92A28">
        <w:rPr>
          <w:rFonts w:ascii="Arial" w:hAnsi="Arial" w:cs="Arial"/>
          <w:b/>
          <w:bCs/>
          <w:sz w:val="28"/>
        </w:rPr>
        <w:t>Rękawiczki diagnostyczne</w:t>
      </w:r>
    </w:p>
    <w:p w:rsidR="00624C9F" w:rsidRPr="00E92A28" w:rsidRDefault="00624C9F" w:rsidP="00624C9F">
      <w:pPr>
        <w:rPr>
          <w:rFonts w:ascii="Arial" w:hAnsi="Arial" w:cs="Arial"/>
          <w:b/>
          <w:bCs/>
          <w:sz w:val="28"/>
        </w:rPr>
      </w:pPr>
    </w:p>
    <w:tbl>
      <w:tblPr>
        <w:tblW w:w="15180" w:type="dxa"/>
        <w:tblInd w:w="-620" w:type="dxa"/>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1880"/>
      </w:tblGrid>
      <w:tr w:rsidR="00624C9F" w:rsidRPr="00E92A28" w:rsidTr="00E92A28">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b/>
              </w:rPr>
            </w:pPr>
            <w:proofErr w:type="spellStart"/>
            <w:r w:rsidRPr="00E92A28">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b/>
              </w:rPr>
            </w:pPr>
            <w:r w:rsidRPr="00E92A28">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b/>
              </w:rPr>
            </w:pPr>
            <w:r w:rsidRPr="00E92A28">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b/>
              </w:rPr>
            </w:pPr>
            <w:r w:rsidRPr="00E92A28">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keepNext/>
              <w:widowControl w:val="0"/>
              <w:ind w:left="227" w:hanging="227"/>
              <w:jc w:val="center"/>
              <w:outlineLvl w:val="0"/>
              <w:rPr>
                <w:rFonts w:ascii="Arial" w:hAnsi="Arial"/>
                <w:b/>
                <w:iCs/>
                <w:szCs w:val="24"/>
              </w:rPr>
            </w:pPr>
            <w:r w:rsidRPr="00E92A28">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b/>
              </w:rPr>
            </w:pPr>
            <w:r w:rsidRPr="00E92A28">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b/>
              </w:rPr>
            </w:pPr>
            <w:r w:rsidRPr="00E92A28">
              <w:rPr>
                <w:rFonts w:ascii="Arial" w:hAnsi="Arial" w:cs="Arial"/>
                <w:b/>
              </w:rPr>
              <w:t>Wartość</w:t>
            </w:r>
          </w:p>
          <w:p w:rsidR="00624C9F" w:rsidRPr="00E92A28" w:rsidRDefault="00624C9F" w:rsidP="00E231A8">
            <w:pPr>
              <w:jc w:val="center"/>
              <w:rPr>
                <w:rFonts w:ascii="Arial" w:hAnsi="Arial" w:cs="Arial"/>
                <w:b/>
              </w:rPr>
            </w:pPr>
            <w:r w:rsidRPr="00E92A28">
              <w:rPr>
                <w:rFonts w:ascii="Arial" w:hAnsi="Arial" w:cs="Arial"/>
                <w:b/>
              </w:rPr>
              <w:t>Netto</w:t>
            </w:r>
          </w:p>
          <w:p w:rsidR="00624C9F" w:rsidRPr="00E92A28" w:rsidRDefault="00624C9F" w:rsidP="00E231A8">
            <w:pPr>
              <w:jc w:val="center"/>
              <w:rPr>
                <w:rFonts w:ascii="Arial" w:hAnsi="Arial" w:cs="Arial"/>
              </w:rPr>
            </w:pPr>
            <w:r w:rsidRPr="00E92A28">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b/>
              </w:rPr>
            </w:pPr>
            <w:r w:rsidRPr="00E92A28">
              <w:rPr>
                <w:rFonts w:ascii="Arial" w:hAnsi="Arial" w:cs="Arial"/>
                <w:b/>
              </w:rPr>
              <w:t>Stawka</w:t>
            </w:r>
          </w:p>
          <w:p w:rsidR="00624C9F" w:rsidRPr="00E92A28" w:rsidRDefault="00624C9F" w:rsidP="00E231A8">
            <w:pPr>
              <w:jc w:val="center"/>
              <w:rPr>
                <w:rFonts w:ascii="Arial" w:hAnsi="Arial" w:cs="Arial"/>
                <w:b/>
              </w:rPr>
            </w:pPr>
            <w:r w:rsidRPr="00E92A28">
              <w:rPr>
                <w:rFonts w:ascii="Arial" w:hAnsi="Arial" w:cs="Arial"/>
                <w:b/>
              </w:rPr>
              <w:t>VAT</w:t>
            </w:r>
          </w:p>
          <w:p w:rsidR="00624C9F" w:rsidRPr="00E92A28" w:rsidRDefault="00624C9F" w:rsidP="00E231A8">
            <w:pPr>
              <w:jc w:val="center"/>
              <w:rPr>
                <w:rFonts w:ascii="Arial" w:hAnsi="Arial" w:cs="Arial"/>
              </w:rPr>
            </w:pPr>
            <w:r w:rsidRPr="00E92A28">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b/>
              </w:rPr>
            </w:pPr>
            <w:r w:rsidRPr="00E92A28">
              <w:rPr>
                <w:rFonts w:ascii="Arial" w:hAnsi="Arial" w:cs="Arial"/>
                <w:b/>
              </w:rPr>
              <w:t>Kwota</w:t>
            </w:r>
          </w:p>
          <w:p w:rsidR="00624C9F" w:rsidRPr="00E92A28" w:rsidRDefault="00624C9F" w:rsidP="00E231A8">
            <w:pPr>
              <w:jc w:val="center"/>
              <w:rPr>
                <w:rFonts w:ascii="Arial" w:hAnsi="Arial" w:cs="Arial"/>
                <w:b/>
              </w:rPr>
            </w:pPr>
            <w:r w:rsidRPr="00E92A28">
              <w:rPr>
                <w:rFonts w:ascii="Arial" w:hAnsi="Arial" w:cs="Arial"/>
                <w:b/>
              </w:rPr>
              <w:t>VAT</w:t>
            </w:r>
          </w:p>
          <w:p w:rsidR="00624C9F" w:rsidRPr="00E92A28" w:rsidRDefault="00624C9F" w:rsidP="00E231A8">
            <w:pPr>
              <w:jc w:val="center"/>
              <w:rPr>
                <w:rFonts w:ascii="Arial" w:hAnsi="Arial" w:cs="Arial"/>
              </w:rPr>
            </w:pPr>
            <w:r w:rsidRPr="00E92A28">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b/>
              </w:rPr>
            </w:pPr>
            <w:r w:rsidRPr="00E92A28">
              <w:rPr>
                <w:rFonts w:ascii="Arial" w:hAnsi="Arial" w:cs="Arial"/>
                <w:b/>
              </w:rPr>
              <w:t>Wartość</w:t>
            </w:r>
          </w:p>
          <w:p w:rsidR="00624C9F" w:rsidRPr="00E92A28" w:rsidRDefault="00624C9F" w:rsidP="00E231A8">
            <w:pPr>
              <w:jc w:val="center"/>
              <w:rPr>
                <w:rFonts w:ascii="Arial" w:hAnsi="Arial" w:cs="Arial"/>
                <w:b/>
              </w:rPr>
            </w:pPr>
            <w:r w:rsidRPr="00E92A28">
              <w:rPr>
                <w:rFonts w:ascii="Arial" w:hAnsi="Arial" w:cs="Arial"/>
                <w:b/>
              </w:rPr>
              <w:t>brutto</w:t>
            </w:r>
          </w:p>
          <w:p w:rsidR="00624C9F" w:rsidRPr="00E92A28" w:rsidRDefault="00624C9F" w:rsidP="00E231A8">
            <w:pPr>
              <w:jc w:val="center"/>
              <w:rPr>
                <w:rFonts w:ascii="Arial" w:hAnsi="Arial" w:cs="Arial"/>
              </w:rPr>
            </w:pPr>
            <w:r w:rsidRPr="00E92A28">
              <w:rPr>
                <w:rFonts w:ascii="Arial" w:hAnsi="Arial" w:cs="Arial"/>
              </w:rPr>
              <w:t>(obliczyć: 7 + 9)</w:t>
            </w:r>
          </w:p>
        </w:tc>
      </w:tr>
      <w:tr w:rsidR="00624C9F" w:rsidRPr="00E92A28" w:rsidTr="00E92A28">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sz w:val="24"/>
              </w:rPr>
            </w:pPr>
            <w:r w:rsidRPr="00E92A28">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sz w:val="24"/>
              </w:rPr>
            </w:pPr>
            <w:r w:rsidRPr="00E92A28">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624C9F" w:rsidRPr="00E92A28" w:rsidRDefault="00624C9F" w:rsidP="00E231A8">
            <w:pPr>
              <w:jc w:val="center"/>
              <w:rPr>
                <w:rFonts w:ascii="Arial" w:hAnsi="Arial" w:cs="Arial"/>
              </w:rPr>
            </w:pPr>
            <w:r w:rsidRPr="00E92A28">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sz w:val="24"/>
              </w:rPr>
            </w:pPr>
            <w:r w:rsidRPr="00E92A28">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sz w:val="24"/>
              </w:rPr>
            </w:pPr>
            <w:r w:rsidRPr="00E92A28">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sz w:val="24"/>
              </w:rPr>
            </w:pPr>
            <w:r w:rsidRPr="00E92A28">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sz w:val="24"/>
              </w:rPr>
            </w:pPr>
            <w:r w:rsidRPr="00E92A28">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sz w:val="24"/>
              </w:rPr>
            </w:pPr>
            <w:r w:rsidRPr="00E92A28">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sz w:val="24"/>
              </w:rPr>
            </w:pPr>
            <w:r w:rsidRPr="00E92A28">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sz w:val="24"/>
              </w:rPr>
            </w:pPr>
            <w:r w:rsidRPr="00E92A28">
              <w:rPr>
                <w:rFonts w:ascii="Arial" w:hAnsi="Arial" w:cs="Arial"/>
              </w:rPr>
              <w:t>10</w:t>
            </w:r>
          </w:p>
        </w:tc>
      </w:tr>
      <w:tr w:rsidR="00624C9F" w:rsidRPr="00E92A28" w:rsidTr="00E92A28">
        <w:trPr>
          <w:trHeight w:val="4367"/>
        </w:trPr>
        <w:tc>
          <w:tcPr>
            <w:tcW w:w="486" w:type="dxa"/>
            <w:tcBorders>
              <w:top w:val="thinThickLargeGap" w:sz="24" w:space="0" w:color="auto"/>
              <w:left w:val="thinThickLargeGap" w:sz="24" w:space="0" w:color="auto"/>
              <w:bottom w:val="single" w:sz="4" w:space="0" w:color="auto"/>
              <w:right w:val="nil"/>
            </w:tcBorders>
            <w:vAlign w:val="center"/>
            <w:hideMark/>
          </w:tcPr>
          <w:p w:rsidR="00624C9F" w:rsidRPr="00E92A28" w:rsidRDefault="00624C9F" w:rsidP="00E231A8">
            <w:pPr>
              <w:jc w:val="center"/>
              <w:rPr>
                <w:rFonts w:ascii="Arial" w:hAnsi="Arial" w:cs="Arial"/>
              </w:rPr>
            </w:pPr>
            <w:r w:rsidRPr="00E92A28">
              <w:rPr>
                <w:rFonts w:ascii="Arial" w:hAnsi="Arial" w:cs="Arial"/>
              </w:rPr>
              <w:t>1.</w:t>
            </w:r>
          </w:p>
        </w:tc>
        <w:tc>
          <w:tcPr>
            <w:tcW w:w="3921" w:type="dxa"/>
            <w:tcBorders>
              <w:top w:val="thinThickLargeGap" w:sz="24" w:space="0" w:color="auto"/>
              <w:left w:val="single" w:sz="2" w:space="0" w:color="000000"/>
              <w:bottom w:val="single" w:sz="4" w:space="0" w:color="auto"/>
              <w:right w:val="nil"/>
            </w:tcBorders>
            <w:vAlign w:val="center"/>
            <w:hideMark/>
          </w:tcPr>
          <w:p w:rsidR="00E231A8" w:rsidRPr="00E92A28" w:rsidRDefault="00E231A8" w:rsidP="00E231A8">
            <w:pPr>
              <w:autoSpaceDN w:val="0"/>
              <w:adjustRightInd w:val="0"/>
              <w:rPr>
                <w:rFonts w:ascii="Arial" w:hAnsi="Arial" w:cs="Arial"/>
                <w:lang w:eastAsia="pl-PL"/>
              </w:rPr>
            </w:pPr>
            <w:r w:rsidRPr="00E92A28">
              <w:rPr>
                <w:rFonts w:ascii="Arial" w:hAnsi="Arial" w:cs="Arial"/>
                <w:bCs/>
                <w:lang w:eastAsia="pl-PL"/>
              </w:rPr>
              <w:t>Rękawice chirurgiczne neoprenowe</w:t>
            </w:r>
            <w:r w:rsidRPr="00E92A28">
              <w:rPr>
                <w:rFonts w:ascii="Arial" w:hAnsi="Arial" w:cs="Arial"/>
                <w:lang w:eastAsia="pl-PL"/>
              </w:rPr>
              <w:t xml:space="preserve"> sterylne, bezpudrowe, z rolowanym mankietem, z wewnętrzną i zewnętrzną warstwą polimerową, kolor brązowy, z warstwą antypoślizgową. Grubość pojedynczej ścianki  na palcu 0,23mm, dłoni 0,20mm, mankiecie 0,18mm, długość 280-300mm, rozciągliwość przed starzeniem min. 1030%. Zgodne z normą EN 374, ASTM 1671, odporne na przenikanie </w:t>
            </w:r>
            <w:proofErr w:type="spellStart"/>
            <w:r w:rsidRPr="00E92A28">
              <w:rPr>
                <w:rFonts w:ascii="Arial" w:hAnsi="Arial" w:cs="Arial"/>
                <w:lang w:eastAsia="pl-PL"/>
              </w:rPr>
              <w:t>cytostatyków</w:t>
            </w:r>
            <w:proofErr w:type="spellEnd"/>
            <w:r w:rsidRPr="00E92A28">
              <w:rPr>
                <w:rFonts w:ascii="Arial" w:hAnsi="Arial" w:cs="Arial"/>
                <w:lang w:eastAsia="pl-PL"/>
              </w:rPr>
              <w:t xml:space="preserve"> oraz pozbawione </w:t>
            </w:r>
            <w:proofErr w:type="spellStart"/>
            <w:r w:rsidRPr="00E92A28">
              <w:rPr>
                <w:rFonts w:ascii="Arial" w:hAnsi="Arial" w:cs="Arial"/>
                <w:lang w:eastAsia="pl-PL"/>
              </w:rPr>
              <w:t>tiuramów</w:t>
            </w:r>
            <w:proofErr w:type="spellEnd"/>
            <w:r w:rsidRPr="00E92A28">
              <w:rPr>
                <w:rFonts w:ascii="Arial" w:hAnsi="Arial" w:cs="Arial"/>
                <w:lang w:eastAsia="pl-PL"/>
              </w:rPr>
              <w:t>, potwierdzone badaniami z jednostki niezależnej. Zarejestrowane jako wyrób medyczny oraz środek ochrony osobistej kategorii III. Na każdej rękawicy nadruk rozmiaru. Opakowanie wew. papierowe, zew. folia (nie składane na pół). Rozmiary 6,0-9,0; opakowanie po 50 par.</w:t>
            </w:r>
          </w:p>
        </w:tc>
        <w:tc>
          <w:tcPr>
            <w:tcW w:w="2126" w:type="dxa"/>
            <w:tcBorders>
              <w:top w:val="thinThickLargeGap" w:sz="24" w:space="0" w:color="auto"/>
              <w:left w:val="single" w:sz="2" w:space="0" w:color="000000"/>
              <w:bottom w:val="single" w:sz="4" w:space="0" w:color="auto"/>
              <w:right w:val="single" w:sz="2" w:space="0" w:color="000000"/>
            </w:tcBorders>
            <w:vAlign w:val="center"/>
          </w:tcPr>
          <w:p w:rsidR="00624C9F" w:rsidRPr="00E92A28" w:rsidRDefault="00624C9F" w:rsidP="00E231A8">
            <w:pPr>
              <w:spacing w:line="276" w:lineRule="auto"/>
              <w:jc w:val="center"/>
              <w:rPr>
                <w:rFonts w:ascii="Arial" w:hAnsi="Arial" w:cs="Arial"/>
                <w:sz w:val="18"/>
                <w:szCs w:val="18"/>
              </w:rPr>
            </w:pPr>
            <w:r w:rsidRPr="00E92A28">
              <w:rPr>
                <w:rFonts w:ascii="Arial" w:hAnsi="Arial" w:cs="Arial"/>
                <w:sz w:val="18"/>
                <w:szCs w:val="18"/>
              </w:rPr>
              <w:t>Producent:</w:t>
            </w:r>
          </w:p>
          <w:p w:rsidR="00624C9F" w:rsidRPr="00E92A28" w:rsidRDefault="00624C9F" w:rsidP="00E231A8">
            <w:pPr>
              <w:spacing w:line="276" w:lineRule="auto"/>
              <w:jc w:val="center"/>
              <w:rPr>
                <w:rFonts w:ascii="Arial" w:hAnsi="Arial" w:cs="Arial"/>
                <w:sz w:val="18"/>
                <w:szCs w:val="18"/>
              </w:rPr>
            </w:pPr>
            <w:r w:rsidRPr="00E92A28">
              <w:rPr>
                <w:rFonts w:ascii="Arial" w:hAnsi="Arial" w:cs="Arial"/>
                <w:sz w:val="18"/>
                <w:szCs w:val="18"/>
              </w:rPr>
              <w:t>……….……..………….</w:t>
            </w:r>
          </w:p>
          <w:p w:rsidR="00624C9F" w:rsidRPr="00E92A28" w:rsidRDefault="00624C9F" w:rsidP="00E231A8">
            <w:pPr>
              <w:spacing w:line="276" w:lineRule="auto"/>
              <w:jc w:val="center"/>
              <w:rPr>
                <w:rFonts w:ascii="Arial" w:hAnsi="Arial" w:cs="Arial"/>
                <w:sz w:val="18"/>
                <w:szCs w:val="18"/>
              </w:rPr>
            </w:pPr>
            <w:r w:rsidRPr="00E92A28">
              <w:rPr>
                <w:rFonts w:ascii="Arial" w:hAnsi="Arial" w:cs="Arial"/>
                <w:sz w:val="18"/>
                <w:szCs w:val="18"/>
              </w:rPr>
              <w:t>Numer katalogowy:</w:t>
            </w:r>
          </w:p>
          <w:p w:rsidR="00624C9F" w:rsidRPr="00E92A28" w:rsidRDefault="00624C9F" w:rsidP="00E231A8">
            <w:pPr>
              <w:spacing w:line="276" w:lineRule="auto"/>
              <w:jc w:val="center"/>
              <w:rPr>
                <w:rFonts w:ascii="Arial" w:hAnsi="Arial" w:cs="Arial"/>
                <w:sz w:val="21"/>
                <w:szCs w:val="21"/>
              </w:rPr>
            </w:pPr>
            <w:r w:rsidRPr="00E92A28">
              <w:rPr>
                <w:rFonts w:ascii="Arial" w:hAnsi="Arial" w:cs="Arial"/>
                <w:sz w:val="18"/>
                <w:szCs w:val="18"/>
              </w:rPr>
              <w:t>…….…………..……….</w:t>
            </w:r>
          </w:p>
        </w:tc>
        <w:tc>
          <w:tcPr>
            <w:tcW w:w="753" w:type="dxa"/>
            <w:tcBorders>
              <w:top w:val="thinThickLargeGap" w:sz="24" w:space="0" w:color="auto"/>
              <w:left w:val="single" w:sz="2" w:space="0" w:color="000000"/>
              <w:bottom w:val="single" w:sz="4" w:space="0" w:color="auto"/>
              <w:right w:val="nil"/>
            </w:tcBorders>
            <w:vAlign w:val="center"/>
            <w:hideMark/>
          </w:tcPr>
          <w:p w:rsidR="00624C9F" w:rsidRPr="00E92A28" w:rsidRDefault="00E231A8" w:rsidP="00E231A8">
            <w:pPr>
              <w:spacing w:line="276" w:lineRule="auto"/>
              <w:jc w:val="center"/>
              <w:rPr>
                <w:rFonts w:ascii="Arial" w:hAnsi="Arial" w:cs="Arial"/>
              </w:rPr>
            </w:pPr>
            <w:r w:rsidRPr="00E92A28">
              <w:rPr>
                <w:rFonts w:ascii="Arial" w:hAnsi="Arial" w:cs="Arial"/>
              </w:rPr>
              <w:t>op.</w:t>
            </w:r>
          </w:p>
        </w:tc>
        <w:tc>
          <w:tcPr>
            <w:tcW w:w="720" w:type="dxa"/>
            <w:tcBorders>
              <w:top w:val="thinThickLargeGap" w:sz="24" w:space="0" w:color="auto"/>
              <w:left w:val="single" w:sz="2" w:space="0" w:color="000000"/>
              <w:bottom w:val="single" w:sz="4" w:space="0" w:color="auto"/>
              <w:right w:val="nil"/>
            </w:tcBorders>
            <w:vAlign w:val="center"/>
            <w:hideMark/>
          </w:tcPr>
          <w:p w:rsidR="00624C9F" w:rsidRPr="00E92A28" w:rsidRDefault="00E231A8" w:rsidP="00E231A8">
            <w:pPr>
              <w:spacing w:line="276" w:lineRule="auto"/>
              <w:jc w:val="center"/>
              <w:rPr>
                <w:rFonts w:ascii="Arial" w:hAnsi="Arial" w:cs="Arial"/>
              </w:rPr>
            </w:pPr>
            <w:r w:rsidRPr="00E92A28">
              <w:rPr>
                <w:rFonts w:ascii="Arial" w:hAnsi="Arial" w:cs="Arial"/>
              </w:rPr>
              <w:t>10</w:t>
            </w:r>
          </w:p>
        </w:tc>
        <w:tc>
          <w:tcPr>
            <w:tcW w:w="1112" w:type="dxa"/>
            <w:gridSpan w:val="2"/>
            <w:tcBorders>
              <w:top w:val="thinThickLargeGap" w:sz="24" w:space="0" w:color="auto"/>
              <w:left w:val="single" w:sz="2" w:space="0" w:color="000000"/>
              <w:bottom w:val="single" w:sz="4" w:space="0" w:color="auto"/>
              <w:right w:val="nil"/>
            </w:tcBorders>
            <w:vAlign w:val="center"/>
          </w:tcPr>
          <w:p w:rsidR="00624C9F" w:rsidRPr="00E92A28" w:rsidRDefault="00624C9F" w:rsidP="00E231A8">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bottom w:val="single" w:sz="4" w:space="0" w:color="auto"/>
              <w:right w:val="nil"/>
            </w:tcBorders>
            <w:vAlign w:val="center"/>
          </w:tcPr>
          <w:p w:rsidR="00624C9F" w:rsidRPr="00E92A28" w:rsidRDefault="00624C9F" w:rsidP="00E231A8">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bottom w:val="single" w:sz="4" w:space="0" w:color="auto"/>
              <w:right w:val="nil"/>
            </w:tcBorders>
            <w:vAlign w:val="center"/>
          </w:tcPr>
          <w:p w:rsidR="00624C9F" w:rsidRPr="00E92A28" w:rsidRDefault="00624C9F" w:rsidP="00E231A8">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bottom w:val="single" w:sz="4" w:space="0" w:color="auto"/>
              <w:right w:val="nil"/>
            </w:tcBorders>
            <w:vAlign w:val="center"/>
          </w:tcPr>
          <w:p w:rsidR="00624C9F" w:rsidRPr="00E92A28" w:rsidRDefault="00624C9F" w:rsidP="00E231A8">
            <w:pPr>
              <w:jc w:val="center"/>
              <w:rPr>
                <w:rFonts w:ascii="Arial" w:eastAsia="Arial Unicode MS" w:hAnsi="Arial" w:cs="Arial"/>
                <w:bCs/>
              </w:rPr>
            </w:pPr>
          </w:p>
        </w:tc>
        <w:tc>
          <w:tcPr>
            <w:tcW w:w="1880" w:type="dxa"/>
            <w:tcBorders>
              <w:top w:val="thinThickLargeGap" w:sz="24" w:space="0" w:color="auto"/>
              <w:left w:val="single" w:sz="2" w:space="0" w:color="000000"/>
              <w:bottom w:val="single" w:sz="4" w:space="0" w:color="auto"/>
              <w:right w:val="thinThickLargeGap" w:sz="24" w:space="0" w:color="auto"/>
            </w:tcBorders>
            <w:vAlign w:val="center"/>
          </w:tcPr>
          <w:p w:rsidR="00624C9F" w:rsidRPr="00E92A28" w:rsidRDefault="00624C9F" w:rsidP="00E231A8">
            <w:pPr>
              <w:jc w:val="center"/>
              <w:rPr>
                <w:rFonts w:ascii="Arial" w:hAnsi="Arial" w:cs="Arial"/>
                <w:sz w:val="24"/>
              </w:rPr>
            </w:pPr>
          </w:p>
        </w:tc>
      </w:tr>
      <w:tr w:rsidR="00E231A8" w:rsidRPr="00E92A28" w:rsidTr="00E92A28">
        <w:trPr>
          <w:trHeight w:val="1079"/>
        </w:trPr>
        <w:tc>
          <w:tcPr>
            <w:tcW w:w="486" w:type="dxa"/>
            <w:tcBorders>
              <w:top w:val="single" w:sz="4" w:space="0" w:color="auto"/>
              <w:left w:val="thinThickLargeGap" w:sz="24" w:space="0" w:color="auto"/>
              <w:bottom w:val="single" w:sz="2" w:space="0" w:color="000000"/>
              <w:right w:val="nil"/>
            </w:tcBorders>
            <w:vAlign w:val="center"/>
          </w:tcPr>
          <w:p w:rsidR="00E231A8" w:rsidRPr="00E92A28" w:rsidRDefault="00E231A8" w:rsidP="00E231A8">
            <w:pPr>
              <w:jc w:val="center"/>
              <w:rPr>
                <w:rFonts w:ascii="Arial" w:hAnsi="Arial" w:cs="Arial"/>
              </w:rPr>
            </w:pPr>
            <w:r w:rsidRPr="00E92A28">
              <w:rPr>
                <w:rFonts w:ascii="Arial" w:hAnsi="Arial" w:cs="Arial"/>
              </w:rPr>
              <w:t>2.</w:t>
            </w:r>
          </w:p>
        </w:tc>
        <w:tc>
          <w:tcPr>
            <w:tcW w:w="3921" w:type="dxa"/>
            <w:tcBorders>
              <w:top w:val="single" w:sz="4" w:space="0" w:color="auto"/>
              <w:left w:val="single" w:sz="2" w:space="0" w:color="000000"/>
              <w:bottom w:val="single" w:sz="2" w:space="0" w:color="000000"/>
              <w:right w:val="nil"/>
            </w:tcBorders>
            <w:vAlign w:val="center"/>
          </w:tcPr>
          <w:p w:rsidR="00E231A8" w:rsidRPr="00E92A28" w:rsidRDefault="00E231A8" w:rsidP="00E231A8">
            <w:pPr>
              <w:autoSpaceDN w:val="0"/>
              <w:adjustRightInd w:val="0"/>
              <w:rPr>
                <w:rFonts w:ascii="Arial" w:hAnsi="Arial" w:cs="Arial"/>
                <w:lang w:eastAsia="pl-PL"/>
              </w:rPr>
            </w:pPr>
            <w:r w:rsidRPr="00E92A28">
              <w:rPr>
                <w:rFonts w:ascii="Arial" w:hAnsi="Arial" w:cs="Arial"/>
                <w:bCs/>
                <w:lang w:eastAsia="pl-PL"/>
              </w:rPr>
              <w:t>Rękawice diagnostyczne do procedur o podwyższonym ryzyku</w:t>
            </w:r>
            <w:r w:rsidRPr="00E92A28">
              <w:rPr>
                <w:rFonts w:ascii="Arial" w:hAnsi="Arial" w:cs="Arial"/>
                <w:lang w:eastAsia="pl-PL"/>
              </w:rPr>
              <w:t>, lateksowe, bezpudrowe, chlorowane. Grubość pojedynczej ścianki na palcu 0,40mm, dłoni 0,30mm, mankiecie 0,20mm, długość 295-300mm, rozciągliwość przed starzeniem 900%, siła zrywająca przed starzeniem 33N. Zarejestrowane jako wyrób medyczny oraz środek ochrony osobistej kategorii III. Opakowanie a'25 par, rozmiary S-XL.</w:t>
            </w:r>
          </w:p>
        </w:tc>
        <w:tc>
          <w:tcPr>
            <w:tcW w:w="2126" w:type="dxa"/>
            <w:tcBorders>
              <w:top w:val="single" w:sz="4" w:space="0" w:color="auto"/>
              <w:left w:val="single" w:sz="2" w:space="0" w:color="000000"/>
              <w:bottom w:val="single" w:sz="2" w:space="0" w:color="000000"/>
              <w:right w:val="single" w:sz="2" w:space="0" w:color="000000"/>
            </w:tcBorders>
            <w:vAlign w:val="center"/>
          </w:tcPr>
          <w:p w:rsidR="00E231A8" w:rsidRPr="00E92A28" w:rsidRDefault="00E231A8" w:rsidP="00E231A8">
            <w:pPr>
              <w:spacing w:line="276" w:lineRule="auto"/>
              <w:jc w:val="center"/>
              <w:rPr>
                <w:rFonts w:ascii="Arial" w:hAnsi="Arial" w:cs="Arial"/>
                <w:sz w:val="18"/>
                <w:szCs w:val="18"/>
              </w:rPr>
            </w:pPr>
            <w:r w:rsidRPr="00E92A28">
              <w:rPr>
                <w:rFonts w:ascii="Arial" w:hAnsi="Arial" w:cs="Arial"/>
                <w:sz w:val="18"/>
                <w:szCs w:val="18"/>
              </w:rPr>
              <w:t>Producent:</w:t>
            </w:r>
          </w:p>
          <w:p w:rsidR="00E231A8" w:rsidRPr="00E92A28" w:rsidRDefault="00E231A8" w:rsidP="00E231A8">
            <w:pPr>
              <w:spacing w:line="276" w:lineRule="auto"/>
              <w:jc w:val="center"/>
              <w:rPr>
                <w:rFonts w:ascii="Arial" w:hAnsi="Arial" w:cs="Arial"/>
                <w:sz w:val="18"/>
                <w:szCs w:val="18"/>
              </w:rPr>
            </w:pPr>
            <w:r w:rsidRPr="00E92A28">
              <w:rPr>
                <w:rFonts w:ascii="Arial" w:hAnsi="Arial" w:cs="Arial"/>
                <w:sz w:val="18"/>
                <w:szCs w:val="18"/>
              </w:rPr>
              <w:t>……….……..………….</w:t>
            </w:r>
          </w:p>
          <w:p w:rsidR="00E231A8" w:rsidRPr="00E92A28" w:rsidRDefault="00E231A8" w:rsidP="00E231A8">
            <w:pPr>
              <w:spacing w:line="276" w:lineRule="auto"/>
              <w:jc w:val="center"/>
              <w:rPr>
                <w:rFonts w:ascii="Arial" w:hAnsi="Arial" w:cs="Arial"/>
                <w:sz w:val="18"/>
                <w:szCs w:val="18"/>
              </w:rPr>
            </w:pPr>
            <w:r w:rsidRPr="00E92A28">
              <w:rPr>
                <w:rFonts w:ascii="Arial" w:hAnsi="Arial" w:cs="Arial"/>
                <w:sz w:val="18"/>
                <w:szCs w:val="18"/>
              </w:rPr>
              <w:t>Numer katalogowy:</w:t>
            </w:r>
          </w:p>
          <w:p w:rsidR="00E231A8" w:rsidRPr="00E92A28" w:rsidRDefault="00E231A8" w:rsidP="00E231A8">
            <w:pPr>
              <w:spacing w:line="276" w:lineRule="auto"/>
              <w:jc w:val="center"/>
              <w:rPr>
                <w:rFonts w:ascii="Arial" w:hAnsi="Arial" w:cs="Arial"/>
                <w:sz w:val="18"/>
                <w:szCs w:val="18"/>
              </w:rPr>
            </w:pPr>
            <w:r w:rsidRPr="00E92A28">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E231A8" w:rsidRPr="00E92A28" w:rsidRDefault="00E231A8" w:rsidP="00E231A8">
            <w:pPr>
              <w:spacing w:line="276" w:lineRule="auto"/>
              <w:jc w:val="center"/>
              <w:rPr>
                <w:rFonts w:ascii="Arial" w:hAnsi="Arial" w:cs="Arial"/>
              </w:rPr>
            </w:pPr>
            <w:r w:rsidRPr="00E92A28">
              <w:rPr>
                <w:rFonts w:ascii="Arial" w:hAnsi="Arial" w:cs="Arial"/>
              </w:rPr>
              <w:t>op.</w:t>
            </w:r>
          </w:p>
        </w:tc>
        <w:tc>
          <w:tcPr>
            <w:tcW w:w="720" w:type="dxa"/>
            <w:tcBorders>
              <w:top w:val="single" w:sz="4" w:space="0" w:color="auto"/>
              <w:left w:val="single" w:sz="2" w:space="0" w:color="000000"/>
              <w:bottom w:val="single" w:sz="2" w:space="0" w:color="000000"/>
              <w:right w:val="nil"/>
            </w:tcBorders>
            <w:vAlign w:val="center"/>
          </w:tcPr>
          <w:p w:rsidR="00E231A8" w:rsidRPr="00E92A28" w:rsidRDefault="00E231A8" w:rsidP="00E231A8">
            <w:pPr>
              <w:spacing w:line="276" w:lineRule="auto"/>
              <w:jc w:val="center"/>
              <w:rPr>
                <w:rFonts w:ascii="Arial" w:hAnsi="Arial" w:cs="Arial"/>
              </w:rPr>
            </w:pPr>
            <w:r w:rsidRPr="00E92A28">
              <w:rPr>
                <w:rFonts w:ascii="Arial" w:hAnsi="Arial" w:cs="Arial"/>
              </w:rPr>
              <w:t>30</w:t>
            </w:r>
          </w:p>
        </w:tc>
        <w:tc>
          <w:tcPr>
            <w:tcW w:w="1112" w:type="dxa"/>
            <w:gridSpan w:val="2"/>
            <w:tcBorders>
              <w:top w:val="single" w:sz="4" w:space="0" w:color="auto"/>
              <w:left w:val="single" w:sz="2" w:space="0" w:color="000000"/>
              <w:bottom w:val="single" w:sz="2" w:space="0" w:color="000000"/>
              <w:right w:val="nil"/>
            </w:tcBorders>
            <w:vAlign w:val="center"/>
          </w:tcPr>
          <w:p w:rsidR="00E231A8" w:rsidRPr="00E92A28" w:rsidRDefault="00E231A8" w:rsidP="00E231A8">
            <w:pPr>
              <w:spacing w:line="276" w:lineRule="auto"/>
              <w:jc w:val="center"/>
              <w:rPr>
                <w:rFonts w:ascii="Arial" w:eastAsia="Arial Unicode MS" w:hAnsi="Arial" w:cs="Arial"/>
                <w:bCs/>
              </w:rPr>
            </w:pPr>
          </w:p>
        </w:tc>
        <w:tc>
          <w:tcPr>
            <w:tcW w:w="1773" w:type="dxa"/>
            <w:tcBorders>
              <w:top w:val="single" w:sz="4" w:space="0" w:color="auto"/>
              <w:left w:val="single" w:sz="2" w:space="0" w:color="000000"/>
              <w:bottom w:val="single" w:sz="2" w:space="0" w:color="000000"/>
              <w:right w:val="nil"/>
            </w:tcBorders>
            <w:vAlign w:val="center"/>
          </w:tcPr>
          <w:p w:rsidR="00E231A8" w:rsidRPr="00E92A28" w:rsidRDefault="00E231A8" w:rsidP="00E231A8">
            <w:pPr>
              <w:spacing w:line="276" w:lineRule="auto"/>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rsidR="00E231A8" w:rsidRPr="00E92A28" w:rsidRDefault="00E231A8" w:rsidP="00E231A8">
            <w:pPr>
              <w:spacing w:line="276" w:lineRule="auto"/>
              <w:jc w:val="center"/>
              <w:rPr>
                <w:rFonts w:ascii="Arial" w:eastAsia="Arial Unicode MS" w:hAnsi="Arial" w:cs="Arial"/>
                <w:bCs/>
              </w:rPr>
            </w:pPr>
          </w:p>
        </w:tc>
        <w:tc>
          <w:tcPr>
            <w:tcW w:w="1559" w:type="dxa"/>
            <w:tcBorders>
              <w:top w:val="single" w:sz="4" w:space="0" w:color="auto"/>
              <w:left w:val="single" w:sz="2" w:space="0" w:color="000000"/>
              <w:bottom w:val="single" w:sz="2" w:space="0" w:color="000000"/>
              <w:right w:val="nil"/>
            </w:tcBorders>
            <w:vAlign w:val="center"/>
          </w:tcPr>
          <w:p w:rsidR="00E231A8" w:rsidRPr="00E92A28" w:rsidRDefault="00E231A8" w:rsidP="00E231A8">
            <w:pPr>
              <w:jc w:val="center"/>
              <w:rPr>
                <w:rFonts w:ascii="Arial" w:eastAsia="Arial Unicode MS" w:hAnsi="Arial" w:cs="Arial"/>
                <w:bCs/>
              </w:rPr>
            </w:pPr>
          </w:p>
        </w:tc>
        <w:tc>
          <w:tcPr>
            <w:tcW w:w="1880" w:type="dxa"/>
            <w:tcBorders>
              <w:top w:val="single" w:sz="4" w:space="0" w:color="auto"/>
              <w:left w:val="single" w:sz="2" w:space="0" w:color="000000"/>
              <w:bottom w:val="single" w:sz="2" w:space="0" w:color="000000"/>
              <w:right w:val="thinThickLargeGap" w:sz="24" w:space="0" w:color="auto"/>
            </w:tcBorders>
            <w:vAlign w:val="center"/>
          </w:tcPr>
          <w:p w:rsidR="00E231A8" w:rsidRPr="00E92A28" w:rsidRDefault="00E231A8" w:rsidP="00E231A8">
            <w:pPr>
              <w:jc w:val="center"/>
              <w:rPr>
                <w:rFonts w:ascii="Arial" w:hAnsi="Arial" w:cs="Arial"/>
                <w:sz w:val="24"/>
              </w:rPr>
            </w:pPr>
          </w:p>
        </w:tc>
      </w:tr>
      <w:tr w:rsidR="00624C9F" w:rsidRPr="00C9448A" w:rsidTr="00E92A28">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right"/>
              <w:rPr>
                <w:rFonts w:ascii="Arial" w:hAnsi="Arial" w:cs="Arial"/>
                <w:sz w:val="24"/>
              </w:rPr>
            </w:pPr>
            <w:r w:rsidRPr="00E92A28">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E92A28" w:rsidRDefault="00624C9F" w:rsidP="00E231A8">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E231A8">
            <w:pPr>
              <w:jc w:val="center"/>
              <w:rPr>
                <w:rFonts w:ascii="Arial" w:hAnsi="Arial" w:cs="Arial"/>
              </w:rPr>
            </w:pPr>
            <w:r w:rsidRPr="00E92A28">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E92A28" w:rsidRDefault="00624C9F" w:rsidP="00E231A8">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E92A28" w:rsidRDefault="00624C9F" w:rsidP="00E231A8">
            <w:pPr>
              <w:jc w:val="center"/>
              <w:rPr>
                <w:rFonts w:ascii="Arial" w:hAnsi="Arial" w:cs="Arial"/>
                <w:b/>
              </w:rPr>
            </w:pPr>
          </w:p>
        </w:tc>
      </w:tr>
    </w:tbl>
    <w:p w:rsidR="00E92A28" w:rsidRDefault="00603058" w:rsidP="00E92A28">
      <w:pPr>
        <w:ind w:left="-567"/>
        <w:jc w:val="both"/>
        <w:rPr>
          <w:rFonts w:ascii="Arial" w:hAnsi="Arial" w:cs="Arial"/>
          <w:b/>
          <w:bCs/>
          <w:sz w:val="28"/>
        </w:rPr>
      </w:pPr>
      <w:r>
        <w:rPr>
          <w:rFonts w:ascii="Arial" w:hAnsi="Arial" w:cs="Arial"/>
          <w:b/>
          <w:bCs/>
          <w:sz w:val="28"/>
          <w:highlight w:val="yellow"/>
        </w:rPr>
        <w:br w:type="column"/>
      </w:r>
    </w:p>
    <w:p w:rsidR="00E92A28" w:rsidRPr="002246FF" w:rsidRDefault="00E92A28" w:rsidP="00E92A28">
      <w:pPr>
        <w:ind w:left="-567"/>
        <w:jc w:val="both"/>
        <w:rPr>
          <w:rFonts w:ascii="Arial" w:hAnsi="Arial" w:cs="Arial"/>
        </w:rPr>
      </w:pPr>
      <w:r w:rsidRPr="002246FF">
        <w:rPr>
          <w:rFonts w:ascii="Arial" w:hAnsi="Arial" w:cs="Arial"/>
        </w:rPr>
        <w:t>* Jeżeli producent nie nadaje numeru katalogowego, informację tę należy wpisać w kolumnie 3.</w:t>
      </w:r>
    </w:p>
    <w:p w:rsidR="00E92A28" w:rsidRPr="002246FF" w:rsidRDefault="00E92A28" w:rsidP="00E92A28">
      <w:pPr>
        <w:ind w:left="-567"/>
        <w:jc w:val="both"/>
        <w:rPr>
          <w:rFonts w:ascii="Arial" w:hAnsi="Arial" w:cs="Arial"/>
          <w:iCs/>
          <w:spacing w:val="4"/>
        </w:rPr>
      </w:pPr>
    </w:p>
    <w:p w:rsidR="00E92A28" w:rsidRPr="002246FF" w:rsidRDefault="00E92A28" w:rsidP="00E92A28">
      <w:pPr>
        <w:ind w:left="-567"/>
        <w:jc w:val="both"/>
        <w:rPr>
          <w:rFonts w:ascii="Arial" w:hAnsi="Arial" w:cs="Arial"/>
          <w:iCs/>
          <w:spacing w:val="4"/>
        </w:rPr>
      </w:pPr>
      <w:r w:rsidRPr="002246FF">
        <w:rPr>
          <w:rFonts w:ascii="Arial" w:hAnsi="Arial" w:cs="Arial"/>
          <w:iCs/>
          <w:spacing w:val="4"/>
        </w:rPr>
        <w:t xml:space="preserve">Dostawa w terminie: 1-4 dni roboczych – 1 pkt; 5-7 dni roboczych – 0 pkt. </w:t>
      </w:r>
    </w:p>
    <w:p w:rsidR="00E92A28" w:rsidRPr="002246FF" w:rsidRDefault="00E92A28" w:rsidP="00E92A28">
      <w:pPr>
        <w:ind w:left="-567"/>
        <w:jc w:val="both"/>
        <w:rPr>
          <w:rFonts w:ascii="Arial" w:hAnsi="Arial" w:cs="Arial"/>
        </w:rPr>
      </w:pPr>
      <w:r w:rsidRPr="002246FF">
        <w:rPr>
          <w:rFonts w:ascii="Arial" w:hAnsi="Arial" w:cs="Arial"/>
        </w:rPr>
        <w:t>Przez „dzień roboczy” Zamawiający rozumie dni od poniedziałku do piątku, z wyłączeniem dni ustawowo wolnych od pracy.</w:t>
      </w:r>
    </w:p>
    <w:p w:rsidR="00E92A28" w:rsidRPr="002246FF" w:rsidRDefault="00E92A28" w:rsidP="00E92A28">
      <w:pPr>
        <w:ind w:left="-567"/>
        <w:jc w:val="both"/>
        <w:rPr>
          <w:rFonts w:ascii="Arial" w:hAnsi="Arial" w:cs="Arial"/>
          <w:sz w:val="10"/>
          <w:szCs w:val="10"/>
        </w:rPr>
      </w:pPr>
    </w:p>
    <w:p w:rsidR="00E92A28" w:rsidRPr="002246FF" w:rsidRDefault="00E92A28" w:rsidP="00E92A28">
      <w:pPr>
        <w:ind w:left="-567"/>
        <w:jc w:val="both"/>
        <w:rPr>
          <w:rFonts w:ascii="Arial" w:hAnsi="Arial" w:cs="Arial"/>
        </w:rPr>
      </w:pPr>
    </w:p>
    <w:p w:rsidR="00E92A28" w:rsidRPr="00C9448A" w:rsidRDefault="00E92A28" w:rsidP="00E92A28">
      <w:pPr>
        <w:ind w:left="-567"/>
        <w:rPr>
          <w:rFonts w:ascii="Arial" w:hAnsi="Arial" w:cs="Arial"/>
          <w:b/>
          <w:bCs/>
          <w:sz w:val="28"/>
          <w:highlight w:val="yellow"/>
        </w:rPr>
      </w:pPr>
      <w:r w:rsidRPr="002246FF">
        <w:rPr>
          <w:rFonts w:ascii="Arial" w:hAnsi="Arial" w:cs="Arial"/>
          <w:b/>
          <w:bCs/>
          <w:lang w:eastAsia="pl-PL"/>
        </w:rPr>
        <w:t xml:space="preserve">Termin dostawy: ………….. dni </w:t>
      </w:r>
      <w:r w:rsidRPr="002246FF">
        <w:rPr>
          <w:rFonts w:ascii="Arial" w:hAnsi="Arial" w:cs="Arial"/>
          <w:bCs/>
          <w:sz w:val="16"/>
          <w:szCs w:val="16"/>
          <w:lang w:eastAsia="pl-PL"/>
        </w:rPr>
        <w:t>(wpisać)</w:t>
      </w: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E92A28" w:rsidRDefault="00E92A28" w:rsidP="00624C9F">
      <w:pPr>
        <w:rPr>
          <w:rFonts w:ascii="Arial" w:hAnsi="Arial" w:cs="Arial"/>
          <w:b/>
          <w:bCs/>
          <w:sz w:val="28"/>
          <w:highlight w:val="yellow"/>
        </w:rPr>
      </w:pPr>
    </w:p>
    <w:p w:rsidR="00624C9F" w:rsidRPr="00E92A28" w:rsidRDefault="009E6BF7" w:rsidP="00624C9F">
      <w:pPr>
        <w:rPr>
          <w:rFonts w:ascii="Arial" w:hAnsi="Arial" w:cs="Arial"/>
          <w:b/>
          <w:bCs/>
          <w:sz w:val="28"/>
        </w:rPr>
      </w:pPr>
      <w:r w:rsidRPr="00E92A28">
        <w:rPr>
          <w:rFonts w:ascii="Arial" w:hAnsi="Arial" w:cs="Arial"/>
          <w:b/>
          <w:bCs/>
          <w:sz w:val="28"/>
        </w:rPr>
        <w:lastRenderedPageBreak/>
        <w:t>ZADANIE 1</w:t>
      </w:r>
      <w:r w:rsidR="00E92A28" w:rsidRPr="00E92A28">
        <w:rPr>
          <w:rFonts w:ascii="Arial" w:hAnsi="Arial" w:cs="Arial"/>
          <w:b/>
          <w:bCs/>
          <w:sz w:val="28"/>
        </w:rPr>
        <w:t>1</w:t>
      </w:r>
      <w:r w:rsidRPr="00E92A28">
        <w:rPr>
          <w:rFonts w:ascii="Arial" w:hAnsi="Arial" w:cs="Arial"/>
          <w:b/>
          <w:bCs/>
          <w:sz w:val="28"/>
        </w:rPr>
        <w:t xml:space="preserve">.  </w:t>
      </w:r>
      <w:r w:rsidR="00E92A28" w:rsidRPr="00E92A28">
        <w:rPr>
          <w:rFonts w:ascii="Arial" w:hAnsi="Arial" w:cs="Arial"/>
          <w:b/>
          <w:bCs/>
          <w:sz w:val="28"/>
        </w:rPr>
        <w:t>Rękawiczki medyczne</w:t>
      </w:r>
    </w:p>
    <w:p w:rsidR="009E6BF7" w:rsidRPr="00E92A28" w:rsidRDefault="009E6BF7" w:rsidP="00624C9F">
      <w:pPr>
        <w:rPr>
          <w:rFonts w:ascii="Arial" w:hAnsi="Arial" w:cs="Arial"/>
          <w:b/>
          <w:bCs/>
          <w:sz w:val="16"/>
          <w:szCs w:val="16"/>
        </w:rPr>
      </w:pPr>
    </w:p>
    <w:tbl>
      <w:tblPr>
        <w:tblW w:w="15180" w:type="dxa"/>
        <w:tblInd w:w="-620" w:type="dxa"/>
        <w:tblCellMar>
          <w:left w:w="70" w:type="dxa"/>
          <w:right w:w="70" w:type="dxa"/>
        </w:tblCellMar>
        <w:tblLook w:val="04A0" w:firstRow="1" w:lastRow="0" w:firstColumn="1" w:lastColumn="0" w:noHBand="0" w:noVBand="1"/>
      </w:tblPr>
      <w:tblGrid>
        <w:gridCol w:w="486"/>
        <w:gridCol w:w="3921"/>
        <w:gridCol w:w="2126"/>
        <w:gridCol w:w="753"/>
        <w:gridCol w:w="794"/>
        <w:gridCol w:w="994"/>
        <w:gridCol w:w="44"/>
        <w:gridCol w:w="1773"/>
        <w:gridCol w:w="850"/>
        <w:gridCol w:w="1559"/>
        <w:gridCol w:w="1880"/>
      </w:tblGrid>
      <w:tr w:rsidR="00624C9F" w:rsidRPr="00E92A28" w:rsidTr="00E92A28">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b/>
              </w:rPr>
            </w:pPr>
            <w:proofErr w:type="spellStart"/>
            <w:r w:rsidRPr="00E92A28">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b/>
              </w:rPr>
            </w:pPr>
            <w:r w:rsidRPr="00E92A28">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b/>
              </w:rPr>
            </w:pPr>
            <w:r w:rsidRPr="00E92A28">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b/>
              </w:rPr>
            </w:pPr>
            <w:r w:rsidRPr="00E92A28">
              <w:rPr>
                <w:rFonts w:ascii="Arial" w:hAnsi="Arial" w:cs="Arial"/>
                <w:b/>
              </w:rPr>
              <w:t>Jedn. wym.</w:t>
            </w:r>
          </w:p>
        </w:tc>
        <w:tc>
          <w:tcPr>
            <w:tcW w:w="79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keepNext/>
              <w:widowControl w:val="0"/>
              <w:ind w:left="227" w:hanging="227"/>
              <w:jc w:val="center"/>
              <w:outlineLvl w:val="0"/>
              <w:rPr>
                <w:rFonts w:ascii="Arial" w:hAnsi="Arial"/>
                <w:b/>
                <w:iCs/>
                <w:szCs w:val="24"/>
              </w:rPr>
            </w:pPr>
            <w:r w:rsidRPr="00E92A28">
              <w:rPr>
                <w:rFonts w:ascii="Arial" w:hAnsi="Arial"/>
                <w:b/>
                <w:iCs/>
                <w:szCs w:val="24"/>
              </w:rPr>
              <w:t>Ilość</w:t>
            </w:r>
          </w:p>
        </w:tc>
        <w:tc>
          <w:tcPr>
            <w:tcW w:w="103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b/>
              </w:rPr>
            </w:pPr>
            <w:r w:rsidRPr="00E92A28">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b/>
              </w:rPr>
            </w:pPr>
            <w:r w:rsidRPr="00E92A28">
              <w:rPr>
                <w:rFonts w:ascii="Arial" w:hAnsi="Arial" w:cs="Arial"/>
                <w:b/>
              </w:rPr>
              <w:t>Wartość</w:t>
            </w:r>
          </w:p>
          <w:p w:rsidR="00624C9F" w:rsidRPr="00E92A28" w:rsidRDefault="00624C9F" w:rsidP="001775B7">
            <w:pPr>
              <w:jc w:val="center"/>
              <w:rPr>
                <w:rFonts w:ascii="Arial" w:hAnsi="Arial" w:cs="Arial"/>
                <w:b/>
              </w:rPr>
            </w:pPr>
            <w:r w:rsidRPr="00E92A28">
              <w:rPr>
                <w:rFonts w:ascii="Arial" w:hAnsi="Arial" w:cs="Arial"/>
                <w:b/>
              </w:rPr>
              <w:t>Netto</w:t>
            </w:r>
          </w:p>
          <w:p w:rsidR="00624C9F" w:rsidRPr="00E92A28" w:rsidRDefault="00624C9F" w:rsidP="001775B7">
            <w:pPr>
              <w:jc w:val="center"/>
              <w:rPr>
                <w:rFonts w:ascii="Arial" w:hAnsi="Arial" w:cs="Arial"/>
              </w:rPr>
            </w:pPr>
            <w:r w:rsidRPr="00E92A28">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b/>
              </w:rPr>
            </w:pPr>
            <w:r w:rsidRPr="00E92A28">
              <w:rPr>
                <w:rFonts w:ascii="Arial" w:hAnsi="Arial" w:cs="Arial"/>
                <w:b/>
              </w:rPr>
              <w:t>Stawka</w:t>
            </w:r>
          </w:p>
          <w:p w:rsidR="00624C9F" w:rsidRPr="00E92A28" w:rsidRDefault="00624C9F" w:rsidP="001775B7">
            <w:pPr>
              <w:jc w:val="center"/>
              <w:rPr>
                <w:rFonts w:ascii="Arial" w:hAnsi="Arial" w:cs="Arial"/>
                <w:b/>
              </w:rPr>
            </w:pPr>
            <w:r w:rsidRPr="00E92A28">
              <w:rPr>
                <w:rFonts w:ascii="Arial" w:hAnsi="Arial" w:cs="Arial"/>
                <w:b/>
              </w:rPr>
              <w:t>VAT</w:t>
            </w:r>
          </w:p>
          <w:p w:rsidR="00624C9F" w:rsidRPr="00E92A28" w:rsidRDefault="00624C9F" w:rsidP="001775B7">
            <w:pPr>
              <w:jc w:val="center"/>
              <w:rPr>
                <w:rFonts w:ascii="Arial" w:hAnsi="Arial" w:cs="Arial"/>
              </w:rPr>
            </w:pPr>
            <w:r w:rsidRPr="00E92A28">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b/>
              </w:rPr>
            </w:pPr>
            <w:r w:rsidRPr="00E92A28">
              <w:rPr>
                <w:rFonts w:ascii="Arial" w:hAnsi="Arial" w:cs="Arial"/>
                <w:b/>
              </w:rPr>
              <w:t>Kwota</w:t>
            </w:r>
          </w:p>
          <w:p w:rsidR="00624C9F" w:rsidRPr="00E92A28" w:rsidRDefault="00624C9F" w:rsidP="001775B7">
            <w:pPr>
              <w:jc w:val="center"/>
              <w:rPr>
                <w:rFonts w:ascii="Arial" w:hAnsi="Arial" w:cs="Arial"/>
                <w:b/>
              </w:rPr>
            </w:pPr>
            <w:r w:rsidRPr="00E92A28">
              <w:rPr>
                <w:rFonts w:ascii="Arial" w:hAnsi="Arial" w:cs="Arial"/>
                <w:b/>
              </w:rPr>
              <w:t>VAT</w:t>
            </w:r>
          </w:p>
          <w:p w:rsidR="00624C9F" w:rsidRPr="00E92A28" w:rsidRDefault="00624C9F" w:rsidP="001775B7">
            <w:pPr>
              <w:jc w:val="center"/>
              <w:rPr>
                <w:rFonts w:ascii="Arial" w:hAnsi="Arial" w:cs="Arial"/>
              </w:rPr>
            </w:pPr>
            <w:r w:rsidRPr="00E92A28">
              <w:rPr>
                <w:rFonts w:ascii="Arial" w:hAnsi="Arial" w:cs="Arial"/>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b/>
              </w:rPr>
            </w:pPr>
            <w:r w:rsidRPr="00E92A28">
              <w:rPr>
                <w:rFonts w:ascii="Arial" w:hAnsi="Arial" w:cs="Arial"/>
                <w:b/>
              </w:rPr>
              <w:t>Wartość</w:t>
            </w:r>
          </w:p>
          <w:p w:rsidR="00624C9F" w:rsidRPr="00E92A28" w:rsidRDefault="00624C9F" w:rsidP="001775B7">
            <w:pPr>
              <w:jc w:val="center"/>
              <w:rPr>
                <w:rFonts w:ascii="Arial" w:hAnsi="Arial" w:cs="Arial"/>
                <w:b/>
              </w:rPr>
            </w:pPr>
            <w:r w:rsidRPr="00E92A28">
              <w:rPr>
                <w:rFonts w:ascii="Arial" w:hAnsi="Arial" w:cs="Arial"/>
                <w:b/>
              </w:rPr>
              <w:t>brutto</w:t>
            </w:r>
          </w:p>
          <w:p w:rsidR="00624C9F" w:rsidRPr="00E92A28" w:rsidRDefault="00624C9F" w:rsidP="001775B7">
            <w:pPr>
              <w:jc w:val="center"/>
              <w:rPr>
                <w:rFonts w:ascii="Arial" w:hAnsi="Arial" w:cs="Arial"/>
              </w:rPr>
            </w:pPr>
            <w:r w:rsidRPr="00E92A28">
              <w:rPr>
                <w:rFonts w:ascii="Arial" w:hAnsi="Arial" w:cs="Arial"/>
              </w:rPr>
              <w:t>(obliczyć: 7 + 9)</w:t>
            </w:r>
          </w:p>
        </w:tc>
      </w:tr>
      <w:tr w:rsidR="00624C9F" w:rsidRPr="00E92A28" w:rsidTr="00E92A28">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sz w:val="24"/>
              </w:rPr>
            </w:pPr>
            <w:r w:rsidRPr="00E92A28">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sz w:val="24"/>
              </w:rPr>
            </w:pPr>
            <w:r w:rsidRPr="00E92A28">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624C9F" w:rsidRPr="00E92A28" w:rsidRDefault="00624C9F" w:rsidP="001775B7">
            <w:pPr>
              <w:jc w:val="center"/>
              <w:rPr>
                <w:rFonts w:ascii="Arial" w:hAnsi="Arial" w:cs="Arial"/>
              </w:rPr>
            </w:pPr>
            <w:r w:rsidRPr="00E92A28">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sz w:val="24"/>
              </w:rPr>
            </w:pPr>
            <w:r w:rsidRPr="00E92A28">
              <w:rPr>
                <w:rFonts w:ascii="Arial" w:hAnsi="Arial" w:cs="Arial"/>
              </w:rPr>
              <w:t>4</w:t>
            </w:r>
          </w:p>
        </w:tc>
        <w:tc>
          <w:tcPr>
            <w:tcW w:w="79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sz w:val="24"/>
              </w:rPr>
            </w:pPr>
            <w:r w:rsidRPr="00E92A28">
              <w:rPr>
                <w:rFonts w:ascii="Arial" w:hAnsi="Arial" w:cs="Arial"/>
              </w:rPr>
              <w:t>5</w:t>
            </w:r>
          </w:p>
        </w:tc>
        <w:tc>
          <w:tcPr>
            <w:tcW w:w="1038"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sz w:val="24"/>
              </w:rPr>
            </w:pPr>
            <w:r w:rsidRPr="00E92A28">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sz w:val="24"/>
              </w:rPr>
            </w:pPr>
            <w:r w:rsidRPr="00E92A28">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sz w:val="24"/>
              </w:rPr>
            </w:pPr>
            <w:r w:rsidRPr="00E92A28">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sz w:val="24"/>
              </w:rPr>
            </w:pPr>
            <w:r w:rsidRPr="00E92A28">
              <w:rPr>
                <w:rFonts w:ascii="Arial" w:hAnsi="Arial" w:cs="Arial"/>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sz w:val="24"/>
              </w:rPr>
            </w:pPr>
            <w:r w:rsidRPr="00E92A28">
              <w:rPr>
                <w:rFonts w:ascii="Arial" w:hAnsi="Arial" w:cs="Arial"/>
              </w:rPr>
              <w:t>10</w:t>
            </w:r>
          </w:p>
        </w:tc>
      </w:tr>
      <w:tr w:rsidR="00E92A28" w:rsidRPr="00E92A28" w:rsidTr="00E92A28">
        <w:trPr>
          <w:trHeight w:val="5034"/>
        </w:trPr>
        <w:tc>
          <w:tcPr>
            <w:tcW w:w="486" w:type="dxa"/>
            <w:tcBorders>
              <w:top w:val="thinThickLargeGap" w:sz="24" w:space="0" w:color="auto"/>
              <w:left w:val="thinThickLargeGap" w:sz="24" w:space="0" w:color="auto"/>
              <w:right w:val="nil"/>
            </w:tcBorders>
            <w:vAlign w:val="center"/>
            <w:hideMark/>
          </w:tcPr>
          <w:p w:rsidR="00E92A28" w:rsidRPr="00E92A28" w:rsidRDefault="00E92A28" w:rsidP="001775B7">
            <w:pPr>
              <w:jc w:val="center"/>
              <w:rPr>
                <w:rFonts w:ascii="Arial" w:hAnsi="Arial" w:cs="Arial"/>
              </w:rPr>
            </w:pPr>
            <w:r w:rsidRPr="00E92A28">
              <w:rPr>
                <w:rFonts w:ascii="Arial" w:hAnsi="Arial" w:cs="Arial"/>
              </w:rPr>
              <w:t>1.</w:t>
            </w:r>
          </w:p>
        </w:tc>
        <w:tc>
          <w:tcPr>
            <w:tcW w:w="3921" w:type="dxa"/>
            <w:tcBorders>
              <w:top w:val="thinThickLargeGap" w:sz="24" w:space="0" w:color="auto"/>
              <w:left w:val="single" w:sz="2" w:space="0" w:color="000000"/>
              <w:right w:val="nil"/>
            </w:tcBorders>
            <w:vAlign w:val="center"/>
            <w:hideMark/>
          </w:tcPr>
          <w:p w:rsidR="00E92A28" w:rsidRPr="00E92A28" w:rsidRDefault="00E92A28" w:rsidP="00E92A28">
            <w:pPr>
              <w:autoSpaceDN w:val="0"/>
              <w:adjustRightInd w:val="0"/>
              <w:rPr>
                <w:rFonts w:ascii="Arial" w:hAnsi="Arial" w:cs="Arial"/>
                <w:lang w:eastAsia="pl-PL"/>
              </w:rPr>
            </w:pPr>
            <w:r w:rsidRPr="00E92A28">
              <w:rPr>
                <w:rFonts w:ascii="Arial" w:hAnsi="Arial" w:cs="Arial"/>
                <w:lang w:eastAsia="pl-PL"/>
              </w:rPr>
              <w:t xml:space="preserve">Rękawiczki diagnostyczne nitrylowe, bezpudrowe, o obniżonej grubości (grubość na palcu max. 0,08 mm; dłoni max. 0,07 mm i mankiecie max. 0,06 mm). Rolowany mankiet, teksturowany tylko na palcach. W kolorze niebieskim. </w:t>
            </w:r>
            <w:proofErr w:type="spellStart"/>
            <w:r w:rsidRPr="00E92A28">
              <w:rPr>
                <w:rFonts w:ascii="Arial" w:hAnsi="Arial" w:cs="Arial"/>
                <w:lang w:eastAsia="pl-PL"/>
              </w:rPr>
              <w:t>Polimerowane</w:t>
            </w:r>
            <w:proofErr w:type="spellEnd"/>
            <w:r w:rsidRPr="00E92A28">
              <w:rPr>
                <w:rFonts w:ascii="Arial" w:hAnsi="Arial" w:cs="Arial"/>
                <w:lang w:eastAsia="pl-PL"/>
              </w:rPr>
              <w:t xml:space="preserve"> od strony roboczej, chlorowane od wewnątrz. Długość min. 240 mm. Odporne na przenikalność co najmniej 8 substancji chemicznych, na co najmniej 2 poziomie ochrony, co zostało potwierdzone badaniami jednostki niezależnej oraz oryginalnym nadrukiem substancji i poziomów ochrony na opakowaniu. Rozmiar kodowany kolorystycznie na opakowaniu. Opakowanie a`200 sztuk XS-XL (dopuszcza się ilość a`180 sztuk dla rozmiaru XL).</w:t>
            </w:r>
          </w:p>
          <w:p w:rsidR="00E92A28" w:rsidRPr="00E92A28" w:rsidRDefault="00E92A28" w:rsidP="00E92A28">
            <w:pPr>
              <w:autoSpaceDN w:val="0"/>
              <w:adjustRightInd w:val="0"/>
              <w:rPr>
                <w:rFonts w:ascii="Arial" w:hAnsi="Arial" w:cs="Arial"/>
                <w:lang w:eastAsia="pl-PL"/>
              </w:rPr>
            </w:pPr>
            <w:r w:rsidRPr="00E92A28">
              <w:rPr>
                <w:rFonts w:ascii="Arial" w:hAnsi="Arial" w:cs="Arial"/>
                <w:bCs/>
                <w:color w:val="FF0000"/>
                <w:lang w:eastAsia="pl-PL"/>
              </w:rPr>
              <w:t>Parametr punktowany:</w:t>
            </w:r>
            <w:r w:rsidRPr="00E92A28">
              <w:rPr>
                <w:rFonts w:ascii="Arial" w:hAnsi="Arial" w:cs="Arial"/>
                <w:lang w:eastAsia="pl-PL"/>
              </w:rPr>
              <w:t xml:space="preserve"> rękawiczki zarejestrowane jako wyrób medyczny klasy I oraz jako środek ochrony osobistej kategorii III: TAK – 1 pkt; NIE – 0 pkt.: …………….. (</w:t>
            </w:r>
            <w:r w:rsidRPr="00E92A28">
              <w:rPr>
                <w:rFonts w:ascii="Arial" w:hAnsi="Arial" w:cs="Arial"/>
                <w:sz w:val="16"/>
                <w:szCs w:val="16"/>
                <w:lang w:eastAsia="pl-PL"/>
              </w:rPr>
              <w:t>wpisać</w:t>
            </w:r>
            <w:r w:rsidRPr="00E92A28">
              <w:rPr>
                <w:rFonts w:ascii="Arial" w:hAnsi="Arial" w:cs="Arial"/>
                <w:lang w:eastAsia="pl-PL"/>
              </w:rPr>
              <w:t>).</w:t>
            </w:r>
          </w:p>
        </w:tc>
        <w:tc>
          <w:tcPr>
            <w:tcW w:w="2126" w:type="dxa"/>
            <w:tcBorders>
              <w:top w:val="thinThickLargeGap" w:sz="24" w:space="0" w:color="auto"/>
              <w:left w:val="single" w:sz="2" w:space="0" w:color="000000"/>
              <w:right w:val="single" w:sz="2" w:space="0" w:color="000000"/>
            </w:tcBorders>
            <w:vAlign w:val="center"/>
          </w:tcPr>
          <w:p w:rsidR="00E92A28" w:rsidRPr="00E92A28" w:rsidRDefault="00E92A28" w:rsidP="00E92A28">
            <w:pPr>
              <w:spacing w:line="276" w:lineRule="auto"/>
              <w:jc w:val="center"/>
              <w:rPr>
                <w:rFonts w:ascii="Arial" w:hAnsi="Arial" w:cs="Arial"/>
                <w:sz w:val="18"/>
                <w:szCs w:val="18"/>
              </w:rPr>
            </w:pPr>
            <w:r w:rsidRPr="00E92A28">
              <w:rPr>
                <w:rFonts w:ascii="Arial" w:hAnsi="Arial" w:cs="Arial"/>
                <w:sz w:val="18"/>
                <w:szCs w:val="18"/>
              </w:rPr>
              <w:t>Producent:</w:t>
            </w:r>
          </w:p>
          <w:p w:rsidR="00E92A28" w:rsidRPr="00E92A28" w:rsidRDefault="00E92A28" w:rsidP="00E92A28">
            <w:pPr>
              <w:spacing w:line="276" w:lineRule="auto"/>
              <w:jc w:val="center"/>
              <w:rPr>
                <w:rFonts w:ascii="Arial" w:hAnsi="Arial" w:cs="Arial"/>
                <w:sz w:val="18"/>
                <w:szCs w:val="18"/>
              </w:rPr>
            </w:pPr>
            <w:r w:rsidRPr="00E92A28">
              <w:rPr>
                <w:rFonts w:ascii="Arial" w:hAnsi="Arial" w:cs="Arial"/>
                <w:sz w:val="18"/>
                <w:szCs w:val="18"/>
              </w:rPr>
              <w:t>……….……..………….</w:t>
            </w:r>
          </w:p>
          <w:p w:rsidR="00E92A28" w:rsidRPr="00E92A28" w:rsidRDefault="00E92A28" w:rsidP="00E92A28">
            <w:pPr>
              <w:spacing w:line="276" w:lineRule="auto"/>
              <w:jc w:val="center"/>
              <w:rPr>
                <w:rFonts w:ascii="Arial" w:hAnsi="Arial" w:cs="Arial"/>
                <w:sz w:val="18"/>
                <w:szCs w:val="18"/>
              </w:rPr>
            </w:pPr>
            <w:r w:rsidRPr="00E92A28">
              <w:rPr>
                <w:rFonts w:ascii="Arial" w:hAnsi="Arial" w:cs="Arial"/>
                <w:sz w:val="18"/>
                <w:szCs w:val="18"/>
              </w:rPr>
              <w:t>Numer katalogowy:</w:t>
            </w:r>
          </w:p>
          <w:p w:rsidR="00E92A28" w:rsidRPr="00E92A28" w:rsidRDefault="00E92A28" w:rsidP="00E92A28">
            <w:pPr>
              <w:spacing w:line="276" w:lineRule="auto"/>
              <w:jc w:val="center"/>
              <w:rPr>
                <w:rFonts w:ascii="Arial" w:hAnsi="Arial" w:cs="Arial"/>
                <w:sz w:val="18"/>
                <w:szCs w:val="18"/>
              </w:rPr>
            </w:pPr>
            <w:r w:rsidRPr="00E92A28">
              <w:rPr>
                <w:rFonts w:ascii="Arial" w:hAnsi="Arial" w:cs="Arial"/>
                <w:sz w:val="18"/>
                <w:szCs w:val="18"/>
              </w:rPr>
              <w:t>…….…………..……….</w:t>
            </w:r>
          </w:p>
        </w:tc>
        <w:tc>
          <w:tcPr>
            <w:tcW w:w="753" w:type="dxa"/>
            <w:tcBorders>
              <w:top w:val="thinThickLargeGap" w:sz="24" w:space="0" w:color="auto"/>
              <w:left w:val="single" w:sz="2" w:space="0" w:color="000000"/>
              <w:right w:val="nil"/>
            </w:tcBorders>
            <w:vAlign w:val="center"/>
            <w:hideMark/>
          </w:tcPr>
          <w:p w:rsidR="00E92A28" w:rsidRPr="00E92A28" w:rsidRDefault="00E92A28" w:rsidP="001775B7">
            <w:pPr>
              <w:spacing w:line="276" w:lineRule="auto"/>
              <w:jc w:val="center"/>
              <w:rPr>
                <w:rFonts w:ascii="Arial" w:hAnsi="Arial" w:cs="Arial"/>
              </w:rPr>
            </w:pPr>
            <w:r w:rsidRPr="00E92A28">
              <w:rPr>
                <w:rFonts w:ascii="Arial" w:hAnsi="Arial" w:cs="Arial"/>
              </w:rPr>
              <w:t>op.</w:t>
            </w:r>
          </w:p>
        </w:tc>
        <w:tc>
          <w:tcPr>
            <w:tcW w:w="794" w:type="dxa"/>
            <w:tcBorders>
              <w:top w:val="thinThickLargeGap" w:sz="24" w:space="0" w:color="auto"/>
              <w:left w:val="single" w:sz="2" w:space="0" w:color="000000"/>
              <w:right w:val="nil"/>
            </w:tcBorders>
            <w:vAlign w:val="center"/>
            <w:hideMark/>
          </w:tcPr>
          <w:p w:rsidR="00E92A28" w:rsidRPr="00E92A28" w:rsidRDefault="00E92A28" w:rsidP="001775B7">
            <w:pPr>
              <w:spacing w:line="276" w:lineRule="auto"/>
              <w:jc w:val="center"/>
              <w:rPr>
                <w:rFonts w:ascii="Arial" w:hAnsi="Arial" w:cs="Arial"/>
              </w:rPr>
            </w:pPr>
            <w:r w:rsidRPr="00E92A28">
              <w:rPr>
                <w:rFonts w:ascii="Arial" w:hAnsi="Arial" w:cs="Arial"/>
              </w:rPr>
              <w:t>17 000</w:t>
            </w:r>
          </w:p>
        </w:tc>
        <w:tc>
          <w:tcPr>
            <w:tcW w:w="1038" w:type="dxa"/>
            <w:gridSpan w:val="2"/>
            <w:tcBorders>
              <w:top w:val="thinThickLargeGap" w:sz="24" w:space="0" w:color="auto"/>
              <w:left w:val="single" w:sz="2" w:space="0" w:color="000000"/>
              <w:right w:val="nil"/>
            </w:tcBorders>
            <w:vAlign w:val="center"/>
          </w:tcPr>
          <w:p w:rsidR="00E92A28" w:rsidRPr="00E92A28" w:rsidRDefault="00E92A28" w:rsidP="001775B7">
            <w:pPr>
              <w:spacing w:line="276" w:lineRule="auto"/>
              <w:jc w:val="center"/>
              <w:rPr>
                <w:rFonts w:ascii="Arial" w:eastAsia="Arial Unicode MS" w:hAnsi="Arial" w:cs="Arial"/>
                <w:bCs/>
              </w:rPr>
            </w:pPr>
          </w:p>
        </w:tc>
        <w:tc>
          <w:tcPr>
            <w:tcW w:w="1773" w:type="dxa"/>
            <w:tcBorders>
              <w:top w:val="thinThickLargeGap" w:sz="24" w:space="0" w:color="auto"/>
              <w:left w:val="single" w:sz="2" w:space="0" w:color="000000"/>
              <w:right w:val="nil"/>
            </w:tcBorders>
            <w:vAlign w:val="center"/>
          </w:tcPr>
          <w:p w:rsidR="00E92A28" w:rsidRPr="00E92A28" w:rsidRDefault="00E92A28" w:rsidP="001775B7">
            <w:pPr>
              <w:spacing w:line="276" w:lineRule="auto"/>
              <w:jc w:val="center"/>
              <w:rPr>
                <w:rFonts w:ascii="Arial" w:eastAsia="Arial Unicode MS" w:hAnsi="Arial" w:cs="Arial"/>
                <w:bCs/>
              </w:rPr>
            </w:pPr>
          </w:p>
        </w:tc>
        <w:tc>
          <w:tcPr>
            <w:tcW w:w="850" w:type="dxa"/>
            <w:tcBorders>
              <w:top w:val="thinThickLargeGap" w:sz="24" w:space="0" w:color="auto"/>
              <w:left w:val="single" w:sz="2" w:space="0" w:color="000000"/>
              <w:right w:val="nil"/>
            </w:tcBorders>
            <w:vAlign w:val="center"/>
          </w:tcPr>
          <w:p w:rsidR="00E92A28" w:rsidRPr="00E92A28" w:rsidRDefault="00E92A28" w:rsidP="001775B7">
            <w:pPr>
              <w:spacing w:line="276" w:lineRule="auto"/>
              <w:jc w:val="center"/>
              <w:rPr>
                <w:rFonts w:ascii="Arial" w:eastAsia="Arial Unicode MS" w:hAnsi="Arial" w:cs="Arial"/>
                <w:bCs/>
              </w:rPr>
            </w:pPr>
          </w:p>
        </w:tc>
        <w:tc>
          <w:tcPr>
            <w:tcW w:w="1559" w:type="dxa"/>
            <w:tcBorders>
              <w:top w:val="thinThickLargeGap" w:sz="24" w:space="0" w:color="auto"/>
              <w:left w:val="single" w:sz="2" w:space="0" w:color="000000"/>
              <w:right w:val="nil"/>
            </w:tcBorders>
            <w:vAlign w:val="center"/>
          </w:tcPr>
          <w:p w:rsidR="00E92A28" w:rsidRPr="00E92A28" w:rsidRDefault="00E92A28" w:rsidP="001775B7">
            <w:pPr>
              <w:jc w:val="center"/>
              <w:rPr>
                <w:rFonts w:ascii="Arial" w:eastAsia="Arial Unicode MS" w:hAnsi="Arial" w:cs="Arial"/>
                <w:bCs/>
              </w:rPr>
            </w:pPr>
          </w:p>
        </w:tc>
        <w:tc>
          <w:tcPr>
            <w:tcW w:w="1880" w:type="dxa"/>
            <w:tcBorders>
              <w:top w:val="thinThickLargeGap" w:sz="24" w:space="0" w:color="auto"/>
              <w:left w:val="single" w:sz="2" w:space="0" w:color="000000"/>
              <w:right w:val="thinThickLargeGap" w:sz="24" w:space="0" w:color="auto"/>
            </w:tcBorders>
            <w:vAlign w:val="center"/>
          </w:tcPr>
          <w:p w:rsidR="00E92A28" w:rsidRPr="00E92A28" w:rsidRDefault="00E92A28" w:rsidP="001775B7">
            <w:pPr>
              <w:jc w:val="center"/>
              <w:rPr>
                <w:rFonts w:ascii="Arial" w:hAnsi="Arial" w:cs="Arial"/>
                <w:sz w:val="24"/>
              </w:rPr>
            </w:pPr>
          </w:p>
        </w:tc>
      </w:tr>
      <w:tr w:rsidR="00624C9F" w:rsidRPr="00E92A28" w:rsidTr="00E92A28">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right"/>
              <w:rPr>
                <w:rFonts w:ascii="Arial" w:hAnsi="Arial" w:cs="Arial"/>
                <w:sz w:val="24"/>
              </w:rPr>
            </w:pPr>
            <w:r w:rsidRPr="00E92A28">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E92A28" w:rsidRDefault="00624C9F" w:rsidP="001775B7">
            <w:pPr>
              <w:jc w:val="center"/>
              <w:rPr>
                <w:rFonts w:ascii="Arial" w:hAnsi="Arial" w:cs="Arial"/>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24C9F" w:rsidRPr="00E92A28" w:rsidRDefault="00624C9F" w:rsidP="001775B7">
            <w:pPr>
              <w:jc w:val="center"/>
              <w:rPr>
                <w:rFonts w:ascii="Arial" w:hAnsi="Arial" w:cs="Arial"/>
              </w:rPr>
            </w:pPr>
            <w:r w:rsidRPr="00E92A28">
              <w:rPr>
                <w:rFonts w:ascii="Arial" w:hAnsi="Arial" w:cs="Arial"/>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E92A28" w:rsidRDefault="00624C9F" w:rsidP="001775B7">
            <w:pPr>
              <w:jc w:val="center"/>
              <w:rPr>
                <w:rFonts w:ascii="Arial" w:hAnsi="Arial" w:cs="Arial"/>
                <w:b/>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624C9F" w:rsidRPr="00E92A28" w:rsidRDefault="00624C9F" w:rsidP="001775B7">
            <w:pPr>
              <w:jc w:val="center"/>
              <w:rPr>
                <w:rFonts w:ascii="Arial" w:hAnsi="Arial" w:cs="Arial"/>
                <w:b/>
              </w:rPr>
            </w:pPr>
          </w:p>
        </w:tc>
      </w:tr>
    </w:tbl>
    <w:p w:rsidR="00E92A28" w:rsidRPr="00E92A28" w:rsidRDefault="00E92A28" w:rsidP="00E92A28">
      <w:pPr>
        <w:ind w:left="-567"/>
        <w:rPr>
          <w:rFonts w:ascii="Arial" w:hAnsi="Arial" w:cs="Arial"/>
          <w:b/>
          <w:bCs/>
          <w:sz w:val="4"/>
          <w:szCs w:val="4"/>
        </w:rPr>
      </w:pPr>
    </w:p>
    <w:p w:rsidR="00E92A28" w:rsidRPr="002246FF" w:rsidRDefault="00E92A28" w:rsidP="00E92A28">
      <w:pPr>
        <w:ind w:left="-567"/>
        <w:rPr>
          <w:rFonts w:ascii="Arial" w:hAnsi="Arial" w:cs="Arial"/>
        </w:rPr>
      </w:pPr>
      <w:r w:rsidRPr="002246FF">
        <w:rPr>
          <w:rFonts w:ascii="Arial" w:hAnsi="Arial" w:cs="Arial"/>
        </w:rPr>
        <w:t>* Jeżeli producent nie nadaje numeru katalogowego, informację tę należy wpisać w kolumnie 3.</w:t>
      </w:r>
    </w:p>
    <w:p w:rsidR="00E92A28" w:rsidRPr="00E92A28" w:rsidRDefault="00E92A28" w:rsidP="00E92A28">
      <w:pPr>
        <w:jc w:val="both"/>
        <w:rPr>
          <w:rFonts w:ascii="Arial" w:hAnsi="Arial" w:cs="Arial"/>
          <w:iCs/>
          <w:spacing w:val="4"/>
          <w:sz w:val="10"/>
          <w:szCs w:val="10"/>
        </w:rPr>
      </w:pPr>
    </w:p>
    <w:p w:rsidR="00E92A28" w:rsidRPr="00E92A28" w:rsidRDefault="00E92A28" w:rsidP="00E92A28">
      <w:pPr>
        <w:ind w:left="-567"/>
        <w:jc w:val="both"/>
        <w:rPr>
          <w:rFonts w:ascii="Arial" w:hAnsi="Arial" w:cs="Arial"/>
          <w:iCs/>
          <w:spacing w:val="4"/>
        </w:rPr>
      </w:pPr>
      <w:r w:rsidRPr="002246FF">
        <w:rPr>
          <w:rFonts w:ascii="Arial" w:hAnsi="Arial" w:cs="Arial"/>
          <w:iCs/>
          <w:spacing w:val="4"/>
        </w:rPr>
        <w:t xml:space="preserve">Dostawa w terminie: 1-4 dni roboczych – 1 pkt; 5-7 dni roboczych – 0 pkt. </w:t>
      </w:r>
    </w:p>
    <w:p w:rsidR="00E92A28" w:rsidRPr="002246FF" w:rsidRDefault="00E92A28" w:rsidP="00E92A28">
      <w:pPr>
        <w:ind w:left="-567"/>
        <w:jc w:val="both"/>
        <w:rPr>
          <w:rFonts w:ascii="Arial" w:hAnsi="Arial" w:cs="Arial"/>
        </w:rPr>
      </w:pPr>
      <w:r w:rsidRPr="002246FF">
        <w:rPr>
          <w:rFonts w:ascii="Arial" w:hAnsi="Arial" w:cs="Arial"/>
        </w:rPr>
        <w:t>Przez „dzień roboczy” Zamawiający rozumie dni od poniedziałku do piątku, z wyłączeniem dni ustawowo wolnych od pracy.</w:t>
      </w:r>
    </w:p>
    <w:p w:rsidR="00E92A28" w:rsidRPr="002246FF" w:rsidRDefault="00E92A28" w:rsidP="00E92A28">
      <w:pPr>
        <w:ind w:left="-567"/>
        <w:jc w:val="both"/>
        <w:rPr>
          <w:rFonts w:ascii="Arial" w:hAnsi="Arial" w:cs="Arial"/>
          <w:sz w:val="10"/>
          <w:szCs w:val="10"/>
        </w:rPr>
      </w:pPr>
    </w:p>
    <w:p w:rsidR="00E92A28" w:rsidRPr="00E92A28" w:rsidRDefault="00E92A28" w:rsidP="00E92A28">
      <w:pPr>
        <w:ind w:left="-567"/>
        <w:jc w:val="both"/>
        <w:rPr>
          <w:rFonts w:ascii="Arial" w:hAnsi="Arial" w:cs="Arial"/>
          <w:sz w:val="8"/>
          <w:szCs w:val="8"/>
        </w:rPr>
      </w:pPr>
    </w:p>
    <w:p w:rsidR="00E92A28" w:rsidRDefault="00E92A28" w:rsidP="00E92A28">
      <w:pPr>
        <w:spacing w:line="360" w:lineRule="auto"/>
        <w:ind w:left="-567"/>
        <w:rPr>
          <w:rFonts w:ascii="Arial" w:hAnsi="Arial" w:cs="Arial"/>
          <w:bCs/>
          <w:lang w:eastAsia="pl-PL"/>
        </w:rPr>
      </w:pPr>
      <w:r w:rsidRPr="002246FF">
        <w:rPr>
          <w:rFonts w:ascii="Arial" w:hAnsi="Arial" w:cs="Arial"/>
          <w:b/>
          <w:bCs/>
          <w:lang w:eastAsia="pl-PL"/>
        </w:rPr>
        <w:t xml:space="preserve">Punkty za parametry techniczne: …………. pkt. </w:t>
      </w:r>
      <w:r w:rsidRPr="002246FF">
        <w:rPr>
          <w:rFonts w:ascii="Arial" w:hAnsi="Arial" w:cs="Arial"/>
          <w:bCs/>
          <w:sz w:val="16"/>
          <w:szCs w:val="16"/>
          <w:lang w:eastAsia="pl-PL"/>
        </w:rPr>
        <w:t xml:space="preserve">(wpisać) </w:t>
      </w:r>
      <w:r w:rsidRPr="002246FF">
        <w:rPr>
          <w:rFonts w:ascii="Arial" w:hAnsi="Arial" w:cs="Arial"/>
          <w:bCs/>
          <w:lang w:eastAsia="pl-PL"/>
        </w:rPr>
        <w:t xml:space="preserve">Maksimum do uzyskania w tym zadaniu: </w:t>
      </w:r>
      <w:r>
        <w:rPr>
          <w:rFonts w:ascii="Arial" w:hAnsi="Arial" w:cs="Arial"/>
          <w:bCs/>
          <w:lang w:eastAsia="pl-PL"/>
        </w:rPr>
        <w:t>1</w:t>
      </w:r>
      <w:r w:rsidRPr="002246FF">
        <w:rPr>
          <w:rFonts w:ascii="Arial" w:hAnsi="Arial" w:cs="Arial"/>
          <w:bCs/>
          <w:lang w:eastAsia="pl-PL"/>
        </w:rPr>
        <w:t xml:space="preserve"> pkt.</w:t>
      </w:r>
    </w:p>
    <w:p w:rsidR="00E92A28" w:rsidRPr="00E92A28" w:rsidRDefault="00E92A28" w:rsidP="00E92A28">
      <w:pPr>
        <w:spacing w:line="360" w:lineRule="auto"/>
        <w:ind w:left="-567"/>
        <w:rPr>
          <w:rFonts w:ascii="Arial" w:hAnsi="Arial" w:cs="Arial"/>
          <w:bCs/>
          <w:sz w:val="16"/>
          <w:szCs w:val="16"/>
          <w:lang w:eastAsia="pl-PL"/>
        </w:rPr>
      </w:pPr>
    </w:p>
    <w:p w:rsidR="00E92A28" w:rsidRPr="00D02337" w:rsidRDefault="00E92A28" w:rsidP="00E92A28">
      <w:pPr>
        <w:spacing w:line="360" w:lineRule="auto"/>
        <w:ind w:left="-567"/>
        <w:rPr>
          <w:rFonts w:ascii="Arial" w:hAnsi="Arial" w:cs="Arial"/>
          <w:bCs/>
          <w:sz w:val="16"/>
          <w:szCs w:val="16"/>
          <w:lang w:eastAsia="pl-PL"/>
        </w:rPr>
      </w:pPr>
      <w:r w:rsidRPr="002246FF">
        <w:rPr>
          <w:rFonts w:ascii="Arial" w:hAnsi="Arial" w:cs="Arial"/>
          <w:b/>
          <w:bCs/>
          <w:lang w:eastAsia="pl-PL"/>
        </w:rPr>
        <w:t xml:space="preserve">Termin dostawy: ………….. dni </w:t>
      </w:r>
      <w:r w:rsidRPr="002246FF">
        <w:rPr>
          <w:rFonts w:ascii="Arial" w:hAnsi="Arial" w:cs="Arial"/>
          <w:bCs/>
          <w:sz w:val="16"/>
          <w:szCs w:val="16"/>
          <w:lang w:eastAsia="pl-PL"/>
        </w:rPr>
        <w:t>(wpisać)</w:t>
      </w:r>
    </w:p>
    <w:p w:rsidR="00603058" w:rsidRPr="00F669BC" w:rsidRDefault="009E6BF7" w:rsidP="00F15A75">
      <w:pPr>
        <w:rPr>
          <w:rFonts w:ascii="Arial" w:hAnsi="Arial" w:cs="Arial"/>
          <w:b/>
          <w:bCs/>
          <w:sz w:val="28"/>
        </w:rPr>
      </w:pPr>
      <w:r w:rsidRPr="00F669BC">
        <w:rPr>
          <w:rFonts w:ascii="Arial" w:hAnsi="Arial" w:cs="Arial"/>
          <w:b/>
          <w:bCs/>
          <w:sz w:val="28"/>
        </w:rPr>
        <w:lastRenderedPageBreak/>
        <w:t>ZADANIE 1</w:t>
      </w:r>
      <w:r w:rsidR="00F669BC" w:rsidRPr="00F669BC">
        <w:rPr>
          <w:rFonts w:ascii="Arial" w:hAnsi="Arial" w:cs="Arial"/>
          <w:b/>
          <w:bCs/>
          <w:sz w:val="28"/>
        </w:rPr>
        <w:t>2</w:t>
      </w:r>
      <w:r w:rsidRPr="00F669BC">
        <w:rPr>
          <w:rFonts w:ascii="Arial" w:hAnsi="Arial" w:cs="Arial"/>
          <w:b/>
          <w:bCs/>
          <w:sz w:val="28"/>
        </w:rPr>
        <w:t xml:space="preserve">.  </w:t>
      </w:r>
      <w:r w:rsidR="00F669BC" w:rsidRPr="00F669BC">
        <w:rPr>
          <w:rFonts w:ascii="Arial" w:hAnsi="Arial" w:cs="Arial"/>
          <w:b/>
          <w:bCs/>
          <w:sz w:val="28"/>
        </w:rPr>
        <w:t>Szyny Kramera i chirurgiczne</w:t>
      </w:r>
    </w:p>
    <w:p w:rsidR="009E6BF7" w:rsidRPr="00F669BC" w:rsidRDefault="009E6BF7" w:rsidP="00F15A75">
      <w:pPr>
        <w:rPr>
          <w:rFonts w:ascii="Arial" w:hAnsi="Arial" w:cs="Arial"/>
          <w:b/>
          <w:bCs/>
          <w:sz w:val="28"/>
        </w:rPr>
      </w:pPr>
    </w:p>
    <w:tbl>
      <w:tblPr>
        <w:tblW w:w="15432" w:type="dxa"/>
        <w:tblInd w:w="-620" w:type="dxa"/>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2132"/>
      </w:tblGrid>
      <w:tr w:rsidR="00F15A75" w:rsidRPr="00F669BC" w:rsidTr="00F669BC">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b/>
              </w:rPr>
            </w:pPr>
            <w:proofErr w:type="spellStart"/>
            <w:r w:rsidRPr="00F669BC">
              <w:rPr>
                <w:rFonts w:ascii="Arial" w:hAnsi="Arial" w:cs="Arial"/>
                <w:b/>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b/>
              </w:rPr>
            </w:pPr>
            <w:r w:rsidRPr="00F669BC">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b/>
              </w:rPr>
            </w:pPr>
            <w:r w:rsidRPr="00F669BC">
              <w:rPr>
                <w:rFonts w:ascii="Arial" w:hAnsi="Arial" w:cs="Arial"/>
                <w:b/>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b/>
              </w:rPr>
            </w:pPr>
            <w:r w:rsidRPr="00F669BC">
              <w:rPr>
                <w:rFonts w:ascii="Arial" w:hAnsi="Arial" w:cs="Arial"/>
                <w:b/>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keepNext/>
              <w:widowControl w:val="0"/>
              <w:ind w:left="227" w:hanging="227"/>
              <w:jc w:val="center"/>
              <w:outlineLvl w:val="0"/>
              <w:rPr>
                <w:rFonts w:ascii="Arial" w:hAnsi="Arial"/>
                <w:b/>
                <w:iCs/>
                <w:szCs w:val="24"/>
              </w:rPr>
            </w:pPr>
            <w:r w:rsidRPr="00F669BC">
              <w:rPr>
                <w:rFonts w:ascii="Arial" w:hAnsi="Arial"/>
                <w:b/>
                <w:iCs/>
                <w:szCs w:val="24"/>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b/>
              </w:rPr>
            </w:pPr>
            <w:r w:rsidRPr="00F669BC">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b/>
              </w:rPr>
            </w:pPr>
            <w:r w:rsidRPr="00F669BC">
              <w:rPr>
                <w:rFonts w:ascii="Arial" w:hAnsi="Arial" w:cs="Arial"/>
                <w:b/>
              </w:rPr>
              <w:t>Wartość</w:t>
            </w:r>
          </w:p>
          <w:p w:rsidR="00F15A75" w:rsidRPr="00F669BC" w:rsidRDefault="00F15A75" w:rsidP="001775B7">
            <w:pPr>
              <w:jc w:val="center"/>
              <w:rPr>
                <w:rFonts w:ascii="Arial" w:hAnsi="Arial" w:cs="Arial"/>
                <w:b/>
              </w:rPr>
            </w:pPr>
            <w:r w:rsidRPr="00F669BC">
              <w:rPr>
                <w:rFonts w:ascii="Arial" w:hAnsi="Arial" w:cs="Arial"/>
                <w:b/>
              </w:rPr>
              <w:t>Netto</w:t>
            </w:r>
          </w:p>
          <w:p w:rsidR="00F15A75" w:rsidRPr="00F669BC" w:rsidRDefault="00F15A75" w:rsidP="001775B7">
            <w:pPr>
              <w:jc w:val="center"/>
              <w:rPr>
                <w:rFonts w:ascii="Arial" w:hAnsi="Arial" w:cs="Arial"/>
              </w:rPr>
            </w:pPr>
            <w:r w:rsidRPr="00F669BC">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b/>
              </w:rPr>
            </w:pPr>
            <w:r w:rsidRPr="00F669BC">
              <w:rPr>
                <w:rFonts w:ascii="Arial" w:hAnsi="Arial" w:cs="Arial"/>
                <w:b/>
              </w:rPr>
              <w:t>Stawka</w:t>
            </w:r>
          </w:p>
          <w:p w:rsidR="00F15A75" w:rsidRPr="00F669BC" w:rsidRDefault="00F15A75" w:rsidP="001775B7">
            <w:pPr>
              <w:jc w:val="center"/>
              <w:rPr>
                <w:rFonts w:ascii="Arial" w:hAnsi="Arial" w:cs="Arial"/>
                <w:b/>
              </w:rPr>
            </w:pPr>
            <w:r w:rsidRPr="00F669BC">
              <w:rPr>
                <w:rFonts w:ascii="Arial" w:hAnsi="Arial" w:cs="Arial"/>
                <w:b/>
              </w:rPr>
              <w:t>VAT</w:t>
            </w:r>
          </w:p>
          <w:p w:rsidR="00F15A75" w:rsidRPr="00F669BC" w:rsidRDefault="00F15A75" w:rsidP="001775B7">
            <w:pPr>
              <w:jc w:val="center"/>
              <w:rPr>
                <w:rFonts w:ascii="Arial" w:hAnsi="Arial" w:cs="Arial"/>
              </w:rPr>
            </w:pPr>
            <w:r w:rsidRPr="00F669BC">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b/>
              </w:rPr>
            </w:pPr>
            <w:r w:rsidRPr="00F669BC">
              <w:rPr>
                <w:rFonts w:ascii="Arial" w:hAnsi="Arial" w:cs="Arial"/>
                <w:b/>
              </w:rPr>
              <w:t>Kwota</w:t>
            </w:r>
          </w:p>
          <w:p w:rsidR="00F15A75" w:rsidRPr="00F669BC" w:rsidRDefault="00F15A75" w:rsidP="001775B7">
            <w:pPr>
              <w:jc w:val="center"/>
              <w:rPr>
                <w:rFonts w:ascii="Arial" w:hAnsi="Arial" w:cs="Arial"/>
                <w:b/>
              </w:rPr>
            </w:pPr>
            <w:r w:rsidRPr="00F669BC">
              <w:rPr>
                <w:rFonts w:ascii="Arial" w:hAnsi="Arial" w:cs="Arial"/>
                <w:b/>
              </w:rPr>
              <w:t>VAT</w:t>
            </w:r>
          </w:p>
          <w:p w:rsidR="00F15A75" w:rsidRPr="00F669BC" w:rsidRDefault="00F15A75" w:rsidP="001775B7">
            <w:pPr>
              <w:jc w:val="center"/>
              <w:rPr>
                <w:rFonts w:ascii="Arial" w:hAnsi="Arial" w:cs="Arial"/>
              </w:rPr>
            </w:pPr>
            <w:r w:rsidRPr="00F669BC">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b/>
              </w:rPr>
            </w:pPr>
            <w:r w:rsidRPr="00F669BC">
              <w:rPr>
                <w:rFonts w:ascii="Arial" w:hAnsi="Arial" w:cs="Arial"/>
                <w:b/>
              </w:rPr>
              <w:t>Wartość</w:t>
            </w:r>
          </w:p>
          <w:p w:rsidR="00F15A75" w:rsidRPr="00F669BC" w:rsidRDefault="00F15A75" w:rsidP="001775B7">
            <w:pPr>
              <w:jc w:val="center"/>
              <w:rPr>
                <w:rFonts w:ascii="Arial" w:hAnsi="Arial" w:cs="Arial"/>
                <w:b/>
              </w:rPr>
            </w:pPr>
            <w:r w:rsidRPr="00F669BC">
              <w:rPr>
                <w:rFonts w:ascii="Arial" w:hAnsi="Arial" w:cs="Arial"/>
                <w:b/>
              </w:rPr>
              <w:t>brutto</w:t>
            </w:r>
          </w:p>
          <w:p w:rsidR="00F15A75" w:rsidRPr="00F669BC" w:rsidRDefault="00F15A75" w:rsidP="001775B7">
            <w:pPr>
              <w:jc w:val="center"/>
              <w:rPr>
                <w:rFonts w:ascii="Arial" w:hAnsi="Arial" w:cs="Arial"/>
              </w:rPr>
            </w:pPr>
            <w:r w:rsidRPr="00F669BC">
              <w:rPr>
                <w:rFonts w:ascii="Arial" w:hAnsi="Arial" w:cs="Arial"/>
              </w:rPr>
              <w:t>(obliczyć: 7 + 9)</w:t>
            </w:r>
          </w:p>
        </w:tc>
      </w:tr>
      <w:tr w:rsidR="00F15A75" w:rsidRPr="00F669BC" w:rsidTr="00F669BC">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sz w:val="24"/>
              </w:rPr>
            </w:pPr>
            <w:r w:rsidRPr="00F669BC">
              <w:rPr>
                <w:rFonts w:ascii="Arial" w:hAnsi="Arial" w:cs="Arial"/>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sz w:val="24"/>
              </w:rPr>
            </w:pPr>
            <w:r w:rsidRPr="00F669BC">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hideMark/>
          </w:tcPr>
          <w:p w:rsidR="00F15A75" w:rsidRPr="00F669BC" w:rsidRDefault="00F15A75" w:rsidP="001775B7">
            <w:pPr>
              <w:jc w:val="center"/>
              <w:rPr>
                <w:rFonts w:ascii="Arial" w:hAnsi="Arial" w:cs="Arial"/>
              </w:rPr>
            </w:pPr>
            <w:r w:rsidRPr="00F669BC">
              <w:rPr>
                <w:rFonts w:ascii="Arial" w:hAnsi="Arial" w:cs="Arial"/>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sz w:val="24"/>
              </w:rPr>
            </w:pPr>
            <w:r w:rsidRPr="00F669BC">
              <w:rPr>
                <w:rFonts w:ascii="Arial" w:hAnsi="Arial" w:cs="Arial"/>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sz w:val="24"/>
              </w:rPr>
            </w:pPr>
            <w:r w:rsidRPr="00F669BC">
              <w:rPr>
                <w:rFonts w:ascii="Arial" w:hAnsi="Arial" w:cs="Arial"/>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sz w:val="24"/>
              </w:rPr>
            </w:pPr>
            <w:r w:rsidRPr="00F669BC">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sz w:val="24"/>
              </w:rPr>
            </w:pPr>
            <w:r w:rsidRPr="00F669BC">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sz w:val="24"/>
              </w:rPr>
            </w:pPr>
            <w:r w:rsidRPr="00F669BC">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sz w:val="24"/>
              </w:rPr>
            </w:pPr>
            <w:r w:rsidRPr="00F669BC">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sz w:val="24"/>
              </w:rPr>
            </w:pPr>
            <w:r w:rsidRPr="00F669BC">
              <w:rPr>
                <w:rFonts w:ascii="Arial" w:hAnsi="Arial" w:cs="Arial"/>
              </w:rPr>
              <w:t>10</w:t>
            </w:r>
          </w:p>
        </w:tc>
      </w:tr>
      <w:tr w:rsidR="00F669BC" w:rsidRPr="00F669BC" w:rsidTr="00F669BC">
        <w:trPr>
          <w:trHeight w:val="1103"/>
        </w:trPr>
        <w:tc>
          <w:tcPr>
            <w:tcW w:w="486" w:type="dxa"/>
            <w:tcBorders>
              <w:top w:val="thinThickLargeGap" w:sz="24" w:space="0" w:color="auto"/>
              <w:left w:val="thinThickLargeGap" w:sz="24" w:space="0" w:color="auto"/>
              <w:right w:val="single" w:sz="4" w:space="0" w:color="auto"/>
            </w:tcBorders>
            <w:vAlign w:val="center"/>
            <w:hideMark/>
          </w:tcPr>
          <w:p w:rsidR="00F669BC" w:rsidRPr="00F669BC" w:rsidRDefault="00F669BC" w:rsidP="001775B7">
            <w:pPr>
              <w:jc w:val="center"/>
              <w:rPr>
                <w:rFonts w:ascii="Arial" w:hAnsi="Arial" w:cs="Arial"/>
              </w:rPr>
            </w:pPr>
            <w:r w:rsidRPr="00F669BC">
              <w:rPr>
                <w:rFonts w:ascii="Arial" w:hAnsi="Arial" w:cs="Arial"/>
              </w:rPr>
              <w:t>1.</w:t>
            </w:r>
          </w:p>
        </w:tc>
        <w:tc>
          <w:tcPr>
            <w:tcW w:w="3921" w:type="dxa"/>
            <w:tcBorders>
              <w:top w:val="thinThickLargeGap" w:sz="24" w:space="0" w:color="auto"/>
              <w:left w:val="single" w:sz="4" w:space="0" w:color="auto"/>
              <w:right w:val="single" w:sz="4" w:space="0" w:color="auto"/>
            </w:tcBorders>
            <w:vAlign w:val="center"/>
            <w:hideMark/>
          </w:tcPr>
          <w:p w:rsidR="00F669BC" w:rsidRPr="00F669BC" w:rsidRDefault="00F669BC" w:rsidP="001775B7">
            <w:pPr>
              <w:autoSpaceDN w:val="0"/>
              <w:rPr>
                <w:rFonts w:ascii="Arial" w:hAnsi="Arial" w:cs="Arial"/>
                <w:lang w:eastAsia="pl-PL"/>
              </w:rPr>
            </w:pPr>
            <w:r w:rsidRPr="00F669BC">
              <w:rPr>
                <w:rFonts w:ascii="Arial" w:hAnsi="Arial" w:cs="Arial"/>
                <w:bCs/>
                <w:lang w:eastAsia="pl-PL"/>
              </w:rPr>
              <w:t xml:space="preserve">Szyna Kramera 150x10 cm, </w:t>
            </w:r>
            <w:r w:rsidRPr="00F669BC">
              <w:rPr>
                <w:rFonts w:ascii="Arial" w:hAnsi="Arial" w:cs="Arial"/>
                <w:lang w:eastAsia="pl-PL"/>
              </w:rPr>
              <w:t>wykonana z nierdzewnego materiału.</w:t>
            </w:r>
          </w:p>
          <w:p w:rsidR="00F669BC" w:rsidRPr="00F669BC" w:rsidRDefault="00F669BC" w:rsidP="00C2153A">
            <w:pPr>
              <w:autoSpaceDN w:val="0"/>
              <w:rPr>
                <w:rFonts w:ascii="Arial" w:hAnsi="Arial" w:cs="Arial"/>
                <w:lang w:eastAsia="pl-PL"/>
              </w:rPr>
            </w:pPr>
            <w:r w:rsidRPr="00F669BC">
              <w:rPr>
                <w:rFonts w:ascii="Arial" w:hAnsi="Arial" w:cs="Arial"/>
                <w:bCs/>
                <w:color w:val="FF0000"/>
                <w:lang w:eastAsia="pl-PL"/>
              </w:rPr>
              <w:t>Parametr punktowany</w:t>
            </w:r>
            <w:r w:rsidRPr="00F669BC">
              <w:rPr>
                <w:rFonts w:ascii="Arial" w:hAnsi="Arial" w:cs="Arial"/>
                <w:lang w:eastAsia="pl-PL"/>
              </w:rPr>
              <w:t>: szyny malowane proszkowo: TAK – 1 pkt; NIE – 0 pkt.: ………….…….. (</w:t>
            </w:r>
            <w:r w:rsidRPr="00F669BC">
              <w:rPr>
                <w:rFonts w:ascii="Arial" w:hAnsi="Arial" w:cs="Arial"/>
                <w:sz w:val="16"/>
                <w:szCs w:val="16"/>
                <w:lang w:eastAsia="pl-PL"/>
              </w:rPr>
              <w:t>wpisać</w:t>
            </w:r>
            <w:r w:rsidRPr="00F669BC">
              <w:rPr>
                <w:rFonts w:ascii="Arial" w:hAnsi="Arial" w:cs="Arial"/>
                <w:lang w:eastAsia="pl-PL"/>
              </w:rPr>
              <w:t>)</w:t>
            </w:r>
          </w:p>
        </w:tc>
        <w:tc>
          <w:tcPr>
            <w:tcW w:w="2126" w:type="dxa"/>
            <w:tcBorders>
              <w:top w:val="thinThickLargeGap" w:sz="24" w:space="0" w:color="auto"/>
              <w:left w:val="single" w:sz="2" w:space="0" w:color="000000"/>
              <w:right w:val="single" w:sz="2" w:space="0" w:color="000000"/>
            </w:tcBorders>
            <w:vAlign w:val="center"/>
            <w:hideMark/>
          </w:tcPr>
          <w:p w:rsidR="00F669BC" w:rsidRPr="00F669BC" w:rsidRDefault="00F669BC" w:rsidP="001775B7">
            <w:pPr>
              <w:spacing w:line="276" w:lineRule="auto"/>
              <w:jc w:val="center"/>
              <w:rPr>
                <w:rFonts w:ascii="Arial" w:hAnsi="Arial" w:cs="Arial"/>
                <w:sz w:val="18"/>
                <w:szCs w:val="18"/>
              </w:rPr>
            </w:pPr>
            <w:r w:rsidRPr="00F669BC">
              <w:rPr>
                <w:rFonts w:ascii="Arial" w:hAnsi="Arial" w:cs="Arial"/>
                <w:sz w:val="18"/>
                <w:szCs w:val="18"/>
              </w:rPr>
              <w:t>Producent:</w:t>
            </w:r>
          </w:p>
          <w:p w:rsidR="00F669BC" w:rsidRPr="00F669BC" w:rsidRDefault="00F669BC" w:rsidP="001775B7">
            <w:pPr>
              <w:spacing w:line="276" w:lineRule="auto"/>
              <w:jc w:val="center"/>
              <w:rPr>
                <w:rFonts w:ascii="Arial" w:hAnsi="Arial" w:cs="Arial"/>
                <w:sz w:val="18"/>
                <w:szCs w:val="18"/>
              </w:rPr>
            </w:pPr>
            <w:r w:rsidRPr="00F669BC">
              <w:rPr>
                <w:rFonts w:ascii="Arial" w:hAnsi="Arial" w:cs="Arial"/>
                <w:sz w:val="18"/>
                <w:szCs w:val="18"/>
              </w:rPr>
              <w:t>……….……..………….</w:t>
            </w:r>
          </w:p>
          <w:p w:rsidR="00F669BC" w:rsidRPr="00F669BC" w:rsidRDefault="00F669BC" w:rsidP="001775B7">
            <w:pPr>
              <w:spacing w:line="276" w:lineRule="auto"/>
              <w:jc w:val="center"/>
              <w:rPr>
                <w:rFonts w:ascii="Arial" w:hAnsi="Arial" w:cs="Arial"/>
                <w:sz w:val="18"/>
                <w:szCs w:val="18"/>
              </w:rPr>
            </w:pPr>
            <w:r w:rsidRPr="00F669BC">
              <w:rPr>
                <w:rFonts w:ascii="Arial" w:hAnsi="Arial" w:cs="Arial"/>
                <w:sz w:val="18"/>
                <w:szCs w:val="18"/>
              </w:rPr>
              <w:t>Numer katalogowy:</w:t>
            </w:r>
          </w:p>
          <w:p w:rsidR="00F669BC" w:rsidRPr="00F669BC" w:rsidRDefault="00F669BC" w:rsidP="001775B7">
            <w:pPr>
              <w:jc w:val="center"/>
              <w:rPr>
                <w:rFonts w:ascii="Arial" w:hAnsi="Arial" w:cs="Arial"/>
                <w:sz w:val="21"/>
                <w:szCs w:val="21"/>
              </w:rPr>
            </w:pPr>
            <w:r w:rsidRPr="00F669BC">
              <w:rPr>
                <w:rFonts w:ascii="Arial" w:hAnsi="Arial" w:cs="Arial"/>
                <w:sz w:val="18"/>
                <w:szCs w:val="18"/>
              </w:rPr>
              <w:t>…….…………..……….</w:t>
            </w:r>
          </w:p>
        </w:tc>
        <w:tc>
          <w:tcPr>
            <w:tcW w:w="753" w:type="dxa"/>
            <w:tcBorders>
              <w:top w:val="thinThickLargeGap" w:sz="24" w:space="0" w:color="auto"/>
              <w:left w:val="single" w:sz="2" w:space="0" w:color="000000"/>
              <w:right w:val="nil"/>
            </w:tcBorders>
            <w:vAlign w:val="center"/>
            <w:hideMark/>
          </w:tcPr>
          <w:p w:rsidR="00F669BC" w:rsidRPr="00F669BC" w:rsidRDefault="00F669BC" w:rsidP="001775B7">
            <w:pPr>
              <w:jc w:val="center"/>
              <w:rPr>
                <w:rFonts w:ascii="Arial" w:hAnsi="Arial" w:cs="Arial"/>
              </w:rPr>
            </w:pPr>
            <w:r w:rsidRPr="00F669BC">
              <w:rPr>
                <w:rFonts w:ascii="Arial" w:hAnsi="Arial" w:cs="Arial"/>
              </w:rPr>
              <w:t>szt.</w:t>
            </w:r>
          </w:p>
        </w:tc>
        <w:tc>
          <w:tcPr>
            <w:tcW w:w="720" w:type="dxa"/>
            <w:tcBorders>
              <w:top w:val="thinThickLargeGap" w:sz="24" w:space="0" w:color="auto"/>
              <w:left w:val="single" w:sz="2" w:space="0" w:color="000000"/>
              <w:right w:val="nil"/>
            </w:tcBorders>
            <w:vAlign w:val="center"/>
            <w:hideMark/>
          </w:tcPr>
          <w:p w:rsidR="00F669BC" w:rsidRPr="00F669BC" w:rsidRDefault="00F669BC" w:rsidP="001775B7">
            <w:pPr>
              <w:jc w:val="center"/>
              <w:rPr>
                <w:rFonts w:ascii="Arial" w:hAnsi="Arial" w:cs="Arial"/>
                <w:bCs/>
              </w:rPr>
            </w:pPr>
            <w:r w:rsidRPr="00F669BC">
              <w:rPr>
                <w:rFonts w:ascii="Arial" w:hAnsi="Arial" w:cs="Arial"/>
                <w:bCs/>
              </w:rPr>
              <w:t>800</w:t>
            </w:r>
          </w:p>
        </w:tc>
        <w:tc>
          <w:tcPr>
            <w:tcW w:w="1112" w:type="dxa"/>
            <w:gridSpan w:val="2"/>
            <w:tcBorders>
              <w:top w:val="thinThickLargeGap" w:sz="2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1773" w:type="dxa"/>
            <w:tcBorders>
              <w:top w:val="thinThickLargeGap" w:sz="2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850" w:type="dxa"/>
            <w:tcBorders>
              <w:top w:val="thinThickLargeGap" w:sz="2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1559" w:type="dxa"/>
            <w:tcBorders>
              <w:top w:val="thinThickLargeGap" w:sz="2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2132" w:type="dxa"/>
            <w:tcBorders>
              <w:top w:val="thinThickLargeGap" w:sz="24" w:space="0" w:color="auto"/>
              <w:left w:val="single" w:sz="2" w:space="0" w:color="000000"/>
              <w:right w:val="thinThickLargeGap" w:sz="24" w:space="0" w:color="auto"/>
            </w:tcBorders>
            <w:vAlign w:val="center"/>
          </w:tcPr>
          <w:p w:rsidR="00F669BC" w:rsidRPr="00F669BC" w:rsidRDefault="00F669BC" w:rsidP="001775B7">
            <w:pPr>
              <w:jc w:val="center"/>
              <w:rPr>
                <w:rFonts w:ascii="Arial" w:hAnsi="Arial" w:cs="Arial"/>
              </w:rPr>
            </w:pPr>
          </w:p>
        </w:tc>
      </w:tr>
      <w:tr w:rsidR="00F669BC" w:rsidRPr="00F669BC" w:rsidTr="00F669BC">
        <w:trPr>
          <w:trHeight w:val="1230"/>
        </w:trPr>
        <w:tc>
          <w:tcPr>
            <w:tcW w:w="486" w:type="dxa"/>
            <w:tcBorders>
              <w:top w:val="single" w:sz="4" w:space="0" w:color="auto"/>
              <w:left w:val="thinThickLargeGap" w:sz="24" w:space="0" w:color="auto"/>
              <w:right w:val="single" w:sz="4" w:space="0" w:color="auto"/>
            </w:tcBorders>
            <w:vAlign w:val="center"/>
          </w:tcPr>
          <w:p w:rsidR="00F669BC" w:rsidRPr="00F669BC" w:rsidRDefault="00F669BC" w:rsidP="001775B7">
            <w:pPr>
              <w:jc w:val="center"/>
              <w:rPr>
                <w:rFonts w:ascii="Arial" w:hAnsi="Arial" w:cs="Arial"/>
              </w:rPr>
            </w:pPr>
            <w:r w:rsidRPr="00F669BC">
              <w:rPr>
                <w:rFonts w:ascii="Arial" w:hAnsi="Arial" w:cs="Arial"/>
              </w:rPr>
              <w:t>2.</w:t>
            </w:r>
          </w:p>
        </w:tc>
        <w:tc>
          <w:tcPr>
            <w:tcW w:w="3921" w:type="dxa"/>
            <w:tcBorders>
              <w:top w:val="single" w:sz="4" w:space="0" w:color="auto"/>
              <w:left w:val="single" w:sz="4" w:space="0" w:color="auto"/>
              <w:right w:val="single" w:sz="4" w:space="0" w:color="auto"/>
            </w:tcBorders>
            <w:vAlign w:val="center"/>
          </w:tcPr>
          <w:p w:rsidR="00F669BC" w:rsidRPr="00F669BC" w:rsidRDefault="00F669BC" w:rsidP="001775B7">
            <w:pPr>
              <w:autoSpaceDN w:val="0"/>
              <w:rPr>
                <w:rFonts w:ascii="Arial" w:hAnsi="Arial" w:cs="Arial"/>
                <w:lang w:eastAsia="pl-PL"/>
              </w:rPr>
            </w:pPr>
            <w:r w:rsidRPr="00F669BC">
              <w:rPr>
                <w:rFonts w:ascii="Arial" w:hAnsi="Arial" w:cs="Arial"/>
                <w:bCs/>
                <w:lang w:eastAsia="pl-PL"/>
              </w:rPr>
              <w:t xml:space="preserve">Szyna Kramera 100x10 cm, </w:t>
            </w:r>
            <w:r w:rsidRPr="00F669BC">
              <w:rPr>
                <w:rFonts w:ascii="Arial" w:hAnsi="Arial" w:cs="Arial"/>
                <w:lang w:eastAsia="pl-PL"/>
              </w:rPr>
              <w:t>wykonana z nierdzewnego materiału.</w:t>
            </w:r>
          </w:p>
          <w:p w:rsidR="00F669BC" w:rsidRPr="00F669BC" w:rsidRDefault="00F669BC" w:rsidP="00C2153A">
            <w:pPr>
              <w:autoSpaceDN w:val="0"/>
              <w:rPr>
                <w:rFonts w:ascii="Arial" w:hAnsi="Arial" w:cs="Arial"/>
                <w:lang w:eastAsia="pl-PL"/>
              </w:rPr>
            </w:pPr>
            <w:r w:rsidRPr="00F669BC">
              <w:rPr>
                <w:rFonts w:ascii="Arial" w:hAnsi="Arial" w:cs="Arial"/>
                <w:bCs/>
                <w:color w:val="FF0000"/>
                <w:lang w:eastAsia="pl-PL"/>
              </w:rPr>
              <w:t>Parametr punktowany</w:t>
            </w:r>
            <w:r w:rsidRPr="00F669BC">
              <w:rPr>
                <w:rFonts w:ascii="Arial" w:hAnsi="Arial" w:cs="Arial"/>
                <w:lang w:eastAsia="pl-PL"/>
              </w:rPr>
              <w:t>: szyny malowane proszkowo: TAK – 1 pkt; NIE – 0 pkt.: ………….…….. (</w:t>
            </w:r>
            <w:r w:rsidRPr="00F669BC">
              <w:rPr>
                <w:rFonts w:ascii="Arial" w:hAnsi="Arial" w:cs="Arial"/>
                <w:sz w:val="16"/>
                <w:szCs w:val="16"/>
                <w:lang w:eastAsia="pl-PL"/>
              </w:rPr>
              <w:t>wpisać</w:t>
            </w:r>
            <w:r w:rsidRPr="00F669BC">
              <w:rPr>
                <w:rFonts w:ascii="Arial" w:hAnsi="Arial" w:cs="Arial"/>
                <w:lang w:eastAsia="pl-PL"/>
              </w:rPr>
              <w:t>)</w:t>
            </w:r>
          </w:p>
        </w:tc>
        <w:tc>
          <w:tcPr>
            <w:tcW w:w="2126" w:type="dxa"/>
            <w:tcBorders>
              <w:top w:val="single" w:sz="4" w:space="0" w:color="auto"/>
              <w:left w:val="single" w:sz="2" w:space="0" w:color="000000"/>
              <w:right w:val="single" w:sz="2" w:space="0" w:color="000000"/>
            </w:tcBorders>
            <w:vAlign w:val="center"/>
          </w:tcPr>
          <w:p w:rsidR="00F669BC" w:rsidRPr="00F669BC" w:rsidRDefault="00F669BC" w:rsidP="001775B7">
            <w:pPr>
              <w:spacing w:line="276" w:lineRule="auto"/>
              <w:jc w:val="center"/>
              <w:rPr>
                <w:rFonts w:ascii="Arial" w:hAnsi="Arial" w:cs="Arial"/>
                <w:sz w:val="18"/>
                <w:szCs w:val="18"/>
              </w:rPr>
            </w:pPr>
            <w:r w:rsidRPr="00F669BC">
              <w:rPr>
                <w:rFonts w:ascii="Arial" w:hAnsi="Arial" w:cs="Arial"/>
                <w:sz w:val="18"/>
                <w:szCs w:val="18"/>
              </w:rPr>
              <w:t>Producent:</w:t>
            </w:r>
          </w:p>
          <w:p w:rsidR="00F669BC" w:rsidRPr="00F669BC" w:rsidRDefault="00F669BC" w:rsidP="001775B7">
            <w:pPr>
              <w:spacing w:line="276" w:lineRule="auto"/>
              <w:jc w:val="center"/>
              <w:rPr>
                <w:rFonts w:ascii="Arial" w:hAnsi="Arial" w:cs="Arial"/>
                <w:sz w:val="18"/>
                <w:szCs w:val="18"/>
              </w:rPr>
            </w:pPr>
            <w:r w:rsidRPr="00F669BC">
              <w:rPr>
                <w:rFonts w:ascii="Arial" w:hAnsi="Arial" w:cs="Arial"/>
                <w:sz w:val="18"/>
                <w:szCs w:val="18"/>
              </w:rPr>
              <w:t>……….……..………….</w:t>
            </w:r>
          </w:p>
          <w:p w:rsidR="00F669BC" w:rsidRPr="00F669BC" w:rsidRDefault="00F669BC" w:rsidP="001775B7">
            <w:pPr>
              <w:spacing w:line="276" w:lineRule="auto"/>
              <w:jc w:val="center"/>
              <w:rPr>
                <w:rFonts w:ascii="Arial" w:hAnsi="Arial" w:cs="Arial"/>
                <w:sz w:val="18"/>
                <w:szCs w:val="18"/>
              </w:rPr>
            </w:pPr>
            <w:r w:rsidRPr="00F669BC">
              <w:rPr>
                <w:rFonts w:ascii="Arial" w:hAnsi="Arial" w:cs="Arial"/>
                <w:sz w:val="18"/>
                <w:szCs w:val="18"/>
              </w:rPr>
              <w:t>Numer katalogowy:</w:t>
            </w:r>
          </w:p>
          <w:p w:rsidR="00F669BC" w:rsidRPr="00F669BC" w:rsidRDefault="00F669BC" w:rsidP="001775B7">
            <w:pPr>
              <w:spacing w:line="276" w:lineRule="auto"/>
              <w:jc w:val="center"/>
              <w:rPr>
                <w:rFonts w:ascii="Arial" w:hAnsi="Arial" w:cs="Arial"/>
                <w:sz w:val="18"/>
                <w:szCs w:val="18"/>
              </w:rPr>
            </w:pPr>
            <w:r w:rsidRPr="00F669BC">
              <w:rPr>
                <w:rFonts w:ascii="Arial" w:hAnsi="Arial" w:cs="Arial"/>
                <w:sz w:val="18"/>
                <w:szCs w:val="18"/>
              </w:rPr>
              <w:t>…….…………..……….</w:t>
            </w:r>
          </w:p>
        </w:tc>
        <w:tc>
          <w:tcPr>
            <w:tcW w:w="753" w:type="dxa"/>
            <w:tcBorders>
              <w:top w:val="single" w:sz="4" w:space="0" w:color="auto"/>
              <w:left w:val="single" w:sz="2" w:space="0" w:color="000000"/>
              <w:right w:val="nil"/>
            </w:tcBorders>
            <w:vAlign w:val="center"/>
          </w:tcPr>
          <w:p w:rsidR="00F669BC" w:rsidRPr="00F669BC" w:rsidRDefault="00F669BC" w:rsidP="001775B7">
            <w:pPr>
              <w:jc w:val="center"/>
              <w:rPr>
                <w:rFonts w:ascii="Arial" w:hAnsi="Arial" w:cs="Arial"/>
              </w:rPr>
            </w:pPr>
            <w:r w:rsidRPr="00F669BC">
              <w:rPr>
                <w:rFonts w:ascii="Arial" w:hAnsi="Arial" w:cs="Arial"/>
              </w:rPr>
              <w:t>szt.</w:t>
            </w:r>
          </w:p>
        </w:tc>
        <w:tc>
          <w:tcPr>
            <w:tcW w:w="720" w:type="dxa"/>
            <w:tcBorders>
              <w:top w:val="single" w:sz="4" w:space="0" w:color="auto"/>
              <w:left w:val="single" w:sz="2" w:space="0" w:color="000000"/>
              <w:right w:val="nil"/>
            </w:tcBorders>
            <w:vAlign w:val="center"/>
          </w:tcPr>
          <w:p w:rsidR="00F669BC" w:rsidRPr="00F669BC" w:rsidRDefault="00F669BC" w:rsidP="001775B7">
            <w:pPr>
              <w:jc w:val="center"/>
              <w:rPr>
                <w:rFonts w:ascii="Arial" w:hAnsi="Arial" w:cs="Arial"/>
                <w:bCs/>
              </w:rPr>
            </w:pPr>
            <w:r w:rsidRPr="00F669BC">
              <w:rPr>
                <w:rFonts w:ascii="Arial" w:hAnsi="Arial" w:cs="Arial"/>
                <w:bCs/>
              </w:rPr>
              <w:t>2 000</w:t>
            </w:r>
          </w:p>
        </w:tc>
        <w:tc>
          <w:tcPr>
            <w:tcW w:w="1112" w:type="dxa"/>
            <w:gridSpan w:val="2"/>
            <w:tcBorders>
              <w:top w:val="single" w:sz="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1773" w:type="dxa"/>
            <w:tcBorders>
              <w:top w:val="single" w:sz="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850" w:type="dxa"/>
            <w:tcBorders>
              <w:top w:val="single" w:sz="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1559" w:type="dxa"/>
            <w:tcBorders>
              <w:top w:val="single" w:sz="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2132" w:type="dxa"/>
            <w:tcBorders>
              <w:top w:val="single" w:sz="4" w:space="0" w:color="auto"/>
              <w:left w:val="single" w:sz="2" w:space="0" w:color="000000"/>
              <w:right w:val="thinThickLargeGap" w:sz="24" w:space="0" w:color="auto"/>
            </w:tcBorders>
            <w:vAlign w:val="center"/>
          </w:tcPr>
          <w:p w:rsidR="00F669BC" w:rsidRPr="00F669BC" w:rsidRDefault="00F669BC" w:rsidP="001775B7">
            <w:pPr>
              <w:jc w:val="center"/>
              <w:rPr>
                <w:rFonts w:ascii="Arial" w:hAnsi="Arial" w:cs="Arial"/>
              </w:rPr>
            </w:pPr>
          </w:p>
        </w:tc>
      </w:tr>
      <w:tr w:rsidR="00F669BC" w:rsidRPr="00F669BC" w:rsidTr="00F669BC">
        <w:trPr>
          <w:trHeight w:val="1120"/>
        </w:trPr>
        <w:tc>
          <w:tcPr>
            <w:tcW w:w="486" w:type="dxa"/>
            <w:tcBorders>
              <w:top w:val="single" w:sz="4" w:space="0" w:color="auto"/>
              <w:left w:val="thinThickLargeGap" w:sz="24" w:space="0" w:color="auto"/>
              <w:right w:val="single" w:sz="4" w:space="0" w:color="auto"/>
            </w:tcBorders>
            <w:vAlign w:val="center"/>
          </w:tcPr>
          <w:p w:rsidR="00F669BC" w:rsidRPr="00F669BC" w:rsidRDefault="00F669BC" w:rsidP="001775B7">
            <w:pPr>
              <w:jc w:val="center"/>
              <w:rPr>
                <w:rFonts w:ascii="Arial" w:hAnsi="Arial" w:cs="Arial"/>
              </w:rPr>
            </w:pPr>
            <w:r w:rsidRPr="00F669BC">
              <w:rPr>
                <w:rFonts w:ascii="Arial" w:hAnsi="Arial" w:cs="Arial"/>
              </w:rPr>
              <w:t>3.</w:t>
            </w:r>
          </w:p>
        </w:tc>
        <w:tc>
          <w:tcPr>
            <w:tcW w:w="3921" w:type="dxa"/>
            <w:tcBorders>
              <w:top w:val="single" w:sz="4" w:space="0" w:color="auto"/>
              <w:left w:val="single" w:sz="4" w:space="0" w:color="auto"/>
              <w:right w:val="single" w:sz="4" w:space="0" w:color="auto"/>
            </w:tcBorders>
            <w:vAlign w:val="center"/>
          </w:tcPr>
          <w:p w:rsidR="00F669BC" w:rsidRPr="00F669BC" w:rsidRDefault="00F669BC" w:rsidP="001775B7">
            <w:pPr>
              <w:autoSpaceDN w:val="0"/>
              <w:rPr>
                <w:rFonts w:ascii="Arial" w:hAnsi="Arial" w:cs="Arial"/>
                <w:lang w:eastAsia="pl-PL"/>
              </w:rPr>
            </w:pPr>
            <w:r w:rsidRPr="00F669BC">
              <w:rPr>
                <w:rFonts w:ascii="Arial" w:hAnsi="Arial" w:cs="Arial"/>
                <w:bCs/>
                <w:lang w:eastAsia="pl-PL"/>
              </w:rPr>
              <w:t xml:space="preserve">Szyna Kramera 50x6 cm lub 50x7 cm,                                                                                    </w:t>
            </w:r>
            <w:r w:rsidRPr="00F669BC">
              <w:rPr>
                <w:rFonts w:ascii="Arial" w:hAnsi="Arial" w:cs="Arial"/>
                <w:lang w:eastAsia="pl-PL"/>
              </w:rPr>
              <w:t>wykonana z nierdzewnego materiału.</w:t>
            </w:r>
          </w:p>
          <w:p w:rsidR="00F669BC" w:rsidRPr="00F669BC" w:rsidRDefault="00F669BC" w:rsidP="00C2153A">
            <w:pPr>
              <w:autoSpaceDN w:val="0"/>
              <w:rPr>
                <w:rFonts w:ascii="Arial" w:hAnsi="Arial" w:cs="Arial"/>
                <w:lang w:eastAsia="pl-PL"/>
              </w:rPr>
            </w:pPr>
            <w:r w:rsidRPr="00F669BC">
              <w:rPr>
                <w:rFonts w:ascii="Arial" w:hAnsi="Arial" w:cs="Arial"/>
                <w:bCs/>
                <w:color w:val="FF0000"/>
                <w:lang w:eastAsia="pl-PL"/>
              </w:rPr>
              <w:t>Parametr punktowany</w:t>
            </w:r>
            <w:r w:rsidRPr="00F669BC">
              <w:rPr>
                <w:rFonts w:ascii="Arial" w:hAnsi="Arial" w:cs="Arial"/>
                <w:lang w:eastAsia="pl-PL"/>
              </w:rPr>
              <w:t>: szyny malowane proszkowo: TAK – 1 pkt; NIE – 0 pkt.: ………….…….. (</w:t>
            </w:r>
            <w:r w:rsidRPr="00F669BC">
              <w:rPr>
                <w:rFonts w:ascii="Arial" w:hAnsi="Arial" w:cs="Arial"/>
                <w:sz w:val="16"/>
                <w:szCs w:val="16"/>
                <w:lang w:eastAsia="pl-PL"/>
              </w:rPr>
              <w:t>wpisać</w:t>
            </w:r>
            <w:r w:rsidRPr="00F669BC">
              <w:rPr>
                <w:rFonts w:ascii="Arial" w:hAnsi="Arial" w:cs="Arial"/>
                <w:lang w:eastAsia="pl-PL"/>
              </w:rPr>
              <w:t>)</w:t>
            </w:r>
          </w:p>
        </w:tc>
        <w:tc>
          <w:tcPr>
            <w:tcW w:w="2126" w:type="dxa"/>
            <w:tcBorders>
              <w:top w:val="single" w:sz="4" w:space="0" w:color="auto"/>
              <w:left w:val="single" w:sz="2" w:space="0" w:color="000000"/>
              <w:right w:val="single" w:sz="2" w:space="0" w:color="000000"/>
            </w:tcBorders>
            <w:vAlign w:val="center"/>
          </w:tcPr>
          <w:p w:rsidR="00F669BC" w:rsidRPr="00F669BC" w:rsidRDefault="00F669BC" w:rsidP="001775B7">
            <w:pPr>
              <w:spacing w:line="276" w:lineRule="auto"/>
              <w:jc w:val="center"/>
              <w:rPr>
                <w:rFonts w:ascii="Arial" w:hAnsi="Arial" w:cs="Arial"/>
                <w:sz w:val="18"/>
                <w:szCs w:val="18"/>
              </w:rPr>
            </w:pPr>
            <w:r w:rsidRPr="00F669BC">
              <w:rPr>
                <w:rFonts w:ascii="Arial" w:hAnsi="Arial" w:cs="Arial"/>
                <w:sz w:val="18"/>
                <w:szCs w:val="18"/>
              </w:rPr>
              <w:t>Producent:</w:t>
            </w:r>
          </w:p>
          <w:p w:rsidR="00F669BC" w:rsidRPr="00F669BC" w:rsidRDefault="00F669BC" w:rsidP="001775B7">
            <w:pPr>
              <w:spacing w:line="276" w:lineRule="auto"/>
              <w:jc w:val="center"/>
              <w:rPr>
                <w:rFonts w:ascii="Arial" w:hAnsi="Arial" w:cs="Arial"/>
                <w:sz w:val="18"/>
                <w:szCs w:val="18"/>
              </w:rPr>
            </w:pPr>
            <w:r w:rsidRPr="00F669BC">
              <w:rPr>
                <w:rFonts w:ascii="Arial" w:hAnsi="Arial" w:cs="Arial"/>
                <w:sz w:val="18"/>
                <w:szCs w:val="18"/>
              </w:rPr>
              <w:t>……….……..………….</w:t>
            </w:r>
          </w:p>
          <w:p w:rsidR="00F669BC" w:rsidRPr="00F669BC" w:rsidRDefault="00F669BC" w:rsidP="001775B7">
            <w:pPr>
              <w:spacing w:line="276" w:lineRule="auto"/>
              <w:jc w:val="center"/>
              <w:rPr>
                <w:rFonts w:ascii="Arial" w:hAnsi="Arial" w:cs="Arial"/>
                <w:sz w:val="18"/>
                <w:szCs w:val="18"/>
              </w:rPr>
            </w:pPr>
            <w:r w:rsidRPr="00F669BC">
              <w:rPr>
                <w:rFonts w:ascii="Arial" w:hAnsi="Arial" w:cs="Arial"/>
                <w:sz w:val="18"/>
                <w:szCs w:val="18"/>
              </w:rPr>
              <w:t>Numer katalogowy:</w:t>
            </w:r>
          </w:p>
          <w:p w:rsidR="00F669BC" w:rsidRPr="00F669BC" w:rsidRDefault="00F669BC" w:rsidP="001775B7">
            <w:pPr>
              <w:spacing w:line="276" w:lineRule="auto"/>
              <w:jc w:val="center"/>
              <w:rPr>
                <w:rFonts w:ascii="Arial" w:hAnsi="Arial" w:cs="Arial"/>
                <w:sz w:val="18"/>
                <w:szCs w:val="18"/>
              </w:rPr>
            </w:pPr>
            <w:r w:rsidRPr="00F669BC">
              <w:rPr>
                <w:rFonts w:ascii="Arial" w:hAnsi="Arial" w:cs="Arial"/>
                <w:sz w:val="18"/>
                <w:szCs w:val="18"/>
              </w:rPr>
              <w:t>…….…………..……….</w:t>
            </w:r>
          </w:p>
        </w:tc>
        <w:tc>
          <w:tcPr>
            <w:tcW w:w="753" w:type="dxa"/>
            <w:tcBorders>
              <w:top w:val="single" w:sz="4" w:space="0" w:color="auto"/>
              <w:left w:val="single" w:sz="2" w:space="0" w:color="000000"/>
              <w:right w:val="nil"/>
            </w:tcBorders>
            <w:vAlign w:val="center"/>
          </w:tcPr>
          <w:p w:rsidR="00F669BC" w:rsidRPr="00F669BC" w:rsidRDefault="00F669BC" w:rsidP="001775B7">
            <w:pPr>
              <w:jc w:val="center"/>
              <w:rPr>
                <w:rFonts w:ascii="Arial" w:hAnsi="Arial" w:cs="Arial"/>
              </w:rPr>
            </w:pPr>
            <w:r w:rsidRPr="00F669BC">
              <w:rPr>
                <w:rFonts w:ascii="Arial" w:hAnsi="Arial" w:cs="Arial"/>
              </w:rPr>
              <w:t>szt.</w:t>
            </w:r>
          </w:p>
        </w:tc>
        <w:tc>
          <w:tcPr>
            <w:tcW w:w="720" w:type="dxa"/>
            <w:tcBorders>
              <w:top w:val="single" w:sz="4" w:space="0" w:color="auto"/>
              <w:left w:val="single" w:sz="2" w:space="0" w:color="000000"/>
              <w:right w:val="nil"/>
            </w:tcBorders>
            <w:vAlign w:val="center"/>
          </w:tcPr>
          <w:p w:rsidR="00F669BC" w:rsidRPr="00F669BC" w:rsidRDefault="00F669BC" w:rsidP="001775B7">
            <w:pPr>
              <w:jc w:val="center"/>
              <w:rPr>
                <w:rFonts w:ascii="Arial" w:hAnsi="Arial" w:cs="Arial"/>
                <w:bCs/>
              </w:rPr>
            </w:pPr>
            <w:r w:rsidRPr="00F669BC">
              <w:rPr>
                <w:rFonts w:ascii="Arial" w:hAnsi="Arial" w:cs="Arial"/>
                <w:bCs/>
              </w:rPr>
              <w:t>2 000</w:t>
            </w:r>
          </w:p>
        </w:tc>
        <w:tc>
          <w:tcPr>
            <w:tcW w:w="1112" w:type="dxa"/>
            <w:gridSpan w:val="2"/>
            <w:tcBorders>
              <w:top w:val="single" w:sz="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1773" w:type="dxa"/>
            <w:tcBorders>
              <w:top w:val="single" w:sz="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850" w:type="dxa"/>
            <w:tcBorders>
              <w:top w:val="single" w:sz="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1559" w:type="dxa"/>
            <w:tcBorders>
              <w:top w:val="single" w:sz="4" w:space="0" w:color="auto"/>
              <w:left w:val="single" w:sz="2" w:space="0" w:color="000000"/>
              <w:right w:val="nil"/>
            </w:tcBorders>
            <w:vAlign w:val="center"/>
          </w:tcPr>
          <w:p w:rsidR="00F669BC" w:rsidRPr="00F669BC" w:rsidRDefault="00F669BC" w:rsidP="001775B7">
            <w:pPr>
              <w:jc w:val="center"/>
              <w:rPr>
                <w:rFonts w:ascii="Arial" w:eastAsia="Arial Unicode MS" w:hAnsi="Arial" w:cs="Arial"/>
                <w:bCs/>
              </w:rPr>
            </w:pPr>
          </w:p>
        </w:tc>
        <w:tc>
          <w:tcPr>
            <w:tcW w:w="2132" w:type="dxa"/>
            <w:tcBorders>
              <w:top w:val="single" w:sz="4" w:space="0" w:color="auto"/>
              <w:left w:val="single" w:sz="2" w:space="0" w:color="000000"/>
              <w:right w:val="thinThickLargeGap" w:sz="24" w:space="0" w:color="auto"/>
            </w:tcBorders>
            <w:vAlign w:val="center"/>
          </w:tcPr>
          <w:p w:rsidR="00F669BC" w:rsidRPr="00F669BC" w:rsidRDefault="00F669BC" w:rsidP="001775B7">
            <w:pPr>
              <w:jc w:val="center"/>
              <w:rPr>
                <w:rFonts w:ascii="Arial" w:hAnsi="Arial" w:cs="Arial"/>
              </w:rPr>
            </w:pPr>
          </w:p>
        </w:tc>
      </w:tr>
      <w:tr w:rsidR="001775B7" w:rsidRPr="00F669BC" w:rsidTr="00F669BC">
        <w:trPr>
          <w:trHeight w:val="810"/>
        </w:trPr>
        <w:tc>
          <w:tcPr>
            <w:tcW w:w="486" w:type="dxa"/>
            <w:tcBorders>
              <w:top w:val="single" w:sz="4" w:space="0" w:color="auto"/>
              <w:left w:val="thinThickLargeGap" w:sz="24" w:space="0" w:color="auto"/>
              <w:bottom w:val="single" w:sz="2" w:space="0" w:color="000000"/>
              <w:right w:val="single" w:sz="4" w:space="0" w:color="auto"/>
            </w:tcBorders>
            <w:vAlign w:val="center"/>
          </w:tcPr>
          <w:p w:rsidR="001775B7" w:rsidRPr="00F669BC" w:rsidRDefault="00C2153A" w:rsidP="001775B7">
            <w:pPr>
              <w:jc w:val="center"/>
              <w:rPr>
                <w:rFonts w:ascii="Arial" w:hAnsi="Arial" w:cs="Arial"/>
              </w:rPr>
            </w:pPr>
            <w:r w:rsidRPr="00F669BC">
              <w:rPr>
                <w:rFonts w:ascii="Arial" w:hAnsi="Arial" w:cs="Arial"/>
              </w:rPr>
              <w:t>4.</w:t>
            </w:r>
          </w:p>
        </w:tc>
        <w:tc>
          <w:tcPr>
            <w:tcW w:w="3921" w:type="dxa"/>
            <w:tcBorders>
              <w:top w:val="single" w:sz="4" w:space="0" w:color="auto"/>
              <w:left w:val="single" w:sz="4" w:space="0" w:color="auto"/>
              <w:bottom w:val="single" w:sz="4" w:space="0" w:color="auto"/>
              <w:right w:val="single" w:sz="4" w:space="0" w:color="auto"/>
            </w:tcBorders>
            <w:vAlign w:val="center"/>
          </w:tcPr>
          <w:p w:rsidR="001775B7" w:rsidRPr="00F669BC" w:rsidRDefault="00C2153A" w:rsidP="001775B7">
            <w:pPr>
              <w:autoSpaceDN w:val="0"/>
              <w:rPr>
                <w:rFonts w:ascii="Arial" w:hAnsi="Arial" w:cs="Arial"/>
                <w:lang w:eastAsia="pl-PL"/>
              </w:rPr>
            </w:pPr>
            <w:r w:rsidRPr="00F669BC">
              <w:rPr>
                <w:rFonts w:ascii="Arial" w:hAnsi="Arial" w:cs="Arial"/>
                <w:bCs/>
                <w:lang w:eastAsia="pl-PL"/>
              </w:rPr>
              <w:t>Szyny chirurgiczne</w:t>
            </w:r>
            <w:r w:rsidRPr="00F669BC">
              <w:rPr>
                <w:rFonts w:ascii="Arial" w:hAnsi="Arial" w:cs="Arial"/>
                <w:lang w:eastAsia="pl-PL"/>
              </w:rPr>
              <w:t xml:space="preserve"> palcowe na gąbce                                                               wymiary: </w:t>
            </w:r>
            <w:r w:rsidRPr="00F669BC">
              <w:rPr>
                <w:rFonts w:ascii="Arial" w:hAnsi="Arial" w:cs="Arial"/>
                <w:bCs/>
                <w:lang w:eastAsia="pl-PL"/>
              </w:rPr>
              <w:t>230x25 mm</w:t>
            </w:r>
            <w:r w:rsidRPr="00F669BC">
              <w:rPr>
                <w:rFonts w:ascii="Arial" w:hAnsi="Arial" w:cs="Arial"/>
                <w:lang w:eastAsia="pl-PL"/>
              </w:rPr>
              <w:t>, wykonane z aluminiowej blachy i gąbki.</w:t>
            </w:r>
          </w:p>
        </w:tc>
        <w:tc>
          <w:tcPr>
            <w:tcW w:w="2126" w:type="dxa"/>
            <w:tcBorders>
              <w:top w:val="single" w:sz="4" w:space="0" w:color="auto"/>
              <w:left w:val="single" w:sz="2" w:space="0" w:color="000000"/>
              <w:bottom w:val="single" w:sz="2" w:space="0" w:color="000000"/>
              <w:right w:val="single" w:sz="2" w:space="0" w:color="000000"/>
            </w:tcBorders>
            <w:vAlign w:val="center"/>
          </w:tcPr>
          <w:p w:rsidR="00C2153A" w:rsidRPr="00F669BC" w:rsidRDefault="00C2153A" w:rsidP="00C2153A">
            <w:pPr>
              <w:spacing w:line="276" w:lineRule="auto"/>
              <w:jc w:val="center"/>
              <w:rPr>
                <w:rFonts w:ascii="Arial" w:hAnsi="Arial" w:cs="Arial"/>
                <w:sz w:val="18"/>
                <w:szCs w:val="18"/>
              </w:rPr>
            </w:pPr>
            <w:r w:rsidRPr="00F669BC">
              <w:rPr>
                <w:rFonts w:ascii="Arial" w:hAnsi="Arial" w:cs="Arial"/>
                <w:sz w:val="18"/>
                <w:szCs w:val="18"/>
              </w:rPr>
              <w:t>Producent:</w:t>
            </w:r>
          </w:p>
          <w:p w:rsidR="00C2153A" w:rsidRPr="00F669BC" w:rsidRDefault="00C2153A" w:rsidP="00C2153A">
            <w:pPr>
              <w:spacing w:line="276" w:lineRule="auto"/>
              <w:jc w:val="center"/>
              <w:rPr>
                <w:rFonts w:ascii="Arial" w:hAnsi="Arial" w:cs="Arial"/>
                <w:sz w:val="18"/>
                <w:szCs w:val="18"/>
              </w:rPr>
            </w:pPr>
            <w:r w:rsidRPr="00F669BC">
              <w:rPr>
                <w:rFonts w:ascii="Arial" w:hAnsi="Arial" w:cs="Arial"/>
                <w:sz w:val="18"/>
                <w:szCs w:val="18"/>
              </w:rPr>
              <w:t>……….……..………….</w:t>
            </w:r>
          </w:p>
          <w:p w:rsidR="00C2153A" w:rsidRPr="00F669BC" w:rsidRDefault="00C2153A" w:rsidP="00C2153A">
            <w:pPr>
              <w:spacing w:line="276" w:lineRule="auto"/>
              <w:jc w:val="center"/>
              <w:rPr>
                <w:rFonts w:ascii="Arial" w:hAnsi="Arial" w:cs="Arial"/>
                <w:sz w:val="18"/>
                <w:szCs w:val="18"/>
              </w:rPr>
            </w:pPr>
            <w:r w:rsidRPr="00F669BC">
              <w:rPr>
                <w:rFonts w:ascii="Arial" w:hAnsi="Arial" w:cs="Arial"/>
                <w:sz w:val="18"/>
                <w:szCs w:val="18"/>
              </w:rPr>
              <w:t>Numer katalogowy:</w:t>
            </w:r>
          </w:p>
          <w:p w:rsidR="001775B7" w:rsidRPr="00F669BC" w:rsidRDefault="00C2153A" w:rsidP="00C2153A">
            <w:pPr>
              <w:spacing w:line="276" w:lineRule="auto"/>
              <w:jc w:val="center"/>
              <w:rPr>
                <w:rFonts w:ascii="Arial" w:hAnsi="Arial" w:cs="Arial"/>
                <w:sz w:val="18"/>
                <w:szCs w:val="18"/>
              </w:rPr>
            </w:pPr>
            <w:r w:rsidRPr="00F669BC">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1775B7" w:rsidRPr="00F669BC" w:rsidRDefault="00C2153A" w:rsidP="001775B7">
            <w:pPr>
              <w:jc w:val="center"/>
              <w:rPr>
                <w:rFonts w:ascii="Arial" w:hAnsi="Arial" w:cs="Arial"/>
              </w:rPr>
            </w:pPr>
            <w:r w:rsidRPr="00F669BC">
              <w:rPr>
                <w:rFonts w:ascii="Arial" w:hAnsi="Arial" w:cs="Arial"/>
              </w:rPr>
              <w:t>szt.</w:t>
            </w:r>
          </w:p>
        </w:tc>
        <w:tc>
          <w:tcPr>
            <w:tcW w:w="720" w:type="dxa"/>
            <w:tcBorders>
              <w:top w:val="single" w:sz="4" w:space="0" w:color="auto"/>
              <w:left w:val="single" w:sz="2" w:space="0" w:color="000000"/>
              <w:bottom w:val="single" w:sz="2" w:space="0" w:color="000000"/>
              <w:right w:val="nil"/>
            </w:tcBorders>
            <w:vAlign w:val="center"/>
          </w:tcPr>
          <w:p w:rsidR="001775B7" w:rsidRPr="00F669BC" w:rsidRDefault="00C2153A" w:rsidP="001775B7">
            <w:pPr>
              <w:jc w:val="center"/>
              <w:rPr>
                <w:rFonts w:ascii="Arial" w:hAnsi="Arial" w:cs="Arial"/>
                <w:bCs/>
              </w:rPr>
            </w:pPr>
            <w:r w:rsidRPr="00F669BC">
              <w:rPr>
                <w:rFonts w:ascii="Arial" w:hAnsi="Arial" w:cs="Arial"/>
                <w:bCs/>
              </w:rPr>
              <w:t>100</w:t>
            </w:r>
          </w:p>
        </w:tc>
        <w:tc>
          <w:tcPr>
            <w:tcW w:w="1112" w:type="dxa"/>
            <w:gridSpan w:val="2"/>
            <w:tcBorders>
              <w:top w:val="single" w:sz="4" w:space="0" w:color="auto"/>
              <w:left w:val="single" w:sz="2" w:space="0" w:color="000000"/>
              <w:bottom w:val="single" w:sz="2" w:space="0" w:color="000000"/>
              <w:right w:val="nil"/>
            </w:tcBorders>
            <w:vAlign w:val="center"/>
          </w:tcPr>
          <w:p w:rsidR="001775B7" w:rsidRPr="00F669BC" w:rsidRDefault="001775B7" w:rsidP="001775B7">
            <w:pPr>
              <w:jc w:val="center"/>
              <w:rPr>
                <w:rFonts w:ascii="Arial" w:eastAsia="Arial Unicode MS" w:hAnsi="Arial" w:cs="Arial"/>
                <w:bCs/>
              </w:rPr>
            </w:pPr>
          </w:p>
        </w:tc>
        <w:tc>
          <w:tcPr>
            <w:tcW w:w="1773" w:type="dxa"/>
            <w:tcBorders>
              <w:top w:val="single" w:sz="4" w:space="0" w:color="auto"/>
              <w:left w:val="single" w:sz="2" w:space="0" w:color="000000"/>
              <w:bottom w:val="single" w:sz="2" w:space="0" w:color="000000"/>
              <w:right w:val="nil"/>
            </w:tcBorders>
            <w:vAlign w:val="center"/>
          </w:tcPr>
          <w:p w:rsidR="001775B7" w:rsidRPr="00F669BC" w:rsidRDefault="001775B7" w:rsidP="001775B7">
            <w:pPr>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rsidR="001775B7" w:rsidRPr="00F669BC" w:rsidRDefault="001775B7" w:rsidP="001775B7">
            <w:pPr>
              <w:jc w:val="center"/>
              <w:rPr>
                <w:rFonts w:ascii="Arial" w:eastAsia="Arial Unicode MS" w:hAnsi="Arial" w:cs="Arial"/>
                <w:bCs/>
              </w:rPr>
            </w:pPr>
          </w:p>
        </w:tc>
        <w:tc>
          <w:tcPr>
            <w:tcW w:w="1559" w:type="dxa"/>
            <w:tcBorders>
              <w:top w:val="single" w:sz="4" w:space="0" w:color="auto"/>
              <w:left w:val="single" w:sz="2" w:space="0" w:color="000000"/>
              <w:bottom w:val="single" w:sz="2" w:space="0" w:color="000000"/>
              <w:right w:val="nil"/>
            </w:tcBorders>
            <w:vAlign w:val="center"/>
          </w:tcPr>
          <w:p w:rsidR="001775B7" w:rsidRPr="00F669BC" w:rsidRDefault="001775B7" w:rsidP="001775B7">
            <w:pPr>
              <w:jc w:val="center"/>
              <w:rPr>
                <w:rFonts w:ascii="Arial" w:eastAsia="Arial Unicode MS" w:hAnsi="Arial" w:cs="Arial"/>
                <w:bCs/>
              </w:rPr>
            </w:pPr>
          </w:p>
        </w:tc>
        <w:tc>
          <w:tcPr>
            <w:tcW w:w="2132" w:type="dxa"/>
            <w:tcBorders>
              <w:top w:val="single" w:sz="4" w:space="0" w:color="auto"/>
              <w:left w:val="single" w:sz="2" w:space="0" w:color="000000"/>
              <w:bottom w:val="single" w:sz="2" w:space="0" w:color="000000"/>
              <w:right w:val="thinThickLargeGap" w:sz="24" w:space="0" w:color="auto"/>
            </w:tcBorders>
            <w:vAlign w:val="center"/>
          </w:tcPr>
          <w:p w:rsidR="001775B7" w:rsidRPr="00F669BC" w:rsidRDefault="001775B7" w:rsidP="001775B7">
            <w:pPr>
              <w:jc w:val="center"/>
              <w:rPr>
                <w:rFonts w:ascii="Arial" w:hAnsi="Arial" w:cs="Arial"/>
              </w:rPr>
            </w:pPr>
          </w:p>
        </w:tc>
      </w:tr>
      <w:tr w:rsidR="001775B7" w:rsidRPr="00F669BC" w:rsidTr="00F669BC">
        <w:trPr>
          <w:trHeight w:val="839"/>
        </w:trPr>
        <w:tc>
          <w:tcPr>
            <w:tcW w:w="486" w:type="dxa"/>
            <w:tcBorders>
              <w:top w:val="single" w:sz="4" w:space="0" w:color="auto"/>
              <w:left w:val="thinThickLargeGap" w:sz="24" w:space="0" w:color="auto"/>
              <w:bottom w:val="single" w:sz="2" w:space="0" w:color="000000"/>
              <w:right w:val="single" w:sz="4" w:space="0" w:color="auto"/>
            </w:tcBorders>
            <w:vAlign w:val="center"/>
          </w:tcPr>
          <w:p w:rsidR="001775B7" w:rsidRPr="00F669BC" w:rsidRDefault="00C2153A" w:rsidP="001775B7">
            <w:pPr>
              <w:jc w:val="center"/>
              <w:rPr>
                <w:rFonts w:ascii="Arial" w:hAnsi="Arial" w:cs="Arial"/>
              </w:rPr>
            </w:pPr>
            <w:r w:rsidRPr="00F669BC">
              <w:rPr>
                <w:rFonts w:ascii="Arial" w:hAnsi="Arial" w:cs="Arial"/>
              </w:rPr>
              <w:t>5.</w:t>
            </w:r>
          </w:p>
        </w:tc>
        <w:tc>
          <w:tcPr>
            <w:tcW w:w="3921" w:type="dxa"/>
            <w:tcBorders>
              <w:top w:val="single" w:sz="4" w:space="0" w:color="auto"/>
              <w:left w:val="single" w:sz="4" w:space="0" w:color="auto"/>
              <w:bottom w:val="single" w:sz="4" w:space="0" w:color="auto"/>
              <w:right w:val="single" w:sz="4" w:space="0" w:color="auto"/>
            </w:tcBorders>
            <w:vAlign w:val="center"/>
          </w:tcPr>
          <w:p w:rsidR="00603058" w:rsidRPr="00F669BC" w:rsidRDefault="00C2153A" w:rsidP="001775B7">
            <w:pPr>
              <w:autoSpaceDN w:val="0"/>
              <w:rPr>
                <w:rFonts w:ascii="Arial" w:hAnsi="Arial" w:cs="Arial"/>
                <w:lang w:eastAsia="pl-PL"/>
              </w:rPr>
            </w:pPr>
            <w:r w:rsidRPr="00F669BC">
              <w:rPr>
                <w:rFonts w:ascii="Arial" w:hAnsi="Arial" w:cs="Arial"/>
                <w:bCs/>
                <w:lang w:eastAsia="pl-PL"/>
              </w:rPr>
              <w:t>Szyny chirurgiczne</w:t>
            </w:r>
            <w:r w:rsidRPr="00F669BC">
              <w:rPr>
                <w:rFonts w:ascii="Arial" w:hAnsi="Arial" w:cs="Arial"/>
                <w:lang w:eastAsia="pl-PL"/>
              </w:rPr>
              <w:t xml:space="preserve"> palcowe na gąbce                                                             wymiary: </w:t>
            </w:r>
            <w:r w:rsidRPr="00F669BC">
              <w:rPr>
                <w:rFonts w:ascii="Arial" w:hAnsi="Arial" w:cs="Arial"/>
                <w:bCs/>
                <w:lang w:eastAsia="pl-PL"/>
              </w:rPr>
              <w:t>230x18 mm</w:t>
            </w:r>
            <w:r w:rsidRPr="00F669BC">
              <w:rPr>
                <w:rFonts w:ascii="Arial" w:hAnsi="Arial" w:cs="Arial"/>
                <w:lang w:eastAsia="pl-PL"/>
              </w:rPr>
              <w:t xml:space="preserve"> wykonane z aluminiowej blachy i gąbki.</w:t>
            </w:r>
          </w:p>
        </w:tc>
        <w:tc>
          <w:tcPr>
            <w:tcW w:w="2126" w:type="dxa"/>
            <w:tcBorders>
              <w:top w:val="single" w:sz="4" w:space="0" w:color="auto"/>
              <w:left w:val="single" w:sz="2" w:space="0" w:color="000000"/>
              <w:bottom w:val="single" w:sz="2" w:space="0" w:color="000000"/>
              <w:right w:val="single" w:sz="2" w:space="0" w:color="000000"/>
            </w:tcBorders>
            <w:vAlign w:val="center"/>
          </w:tcPr>
          <w:p w:rsidR="00C2153A" w:rsidRPr="00F669BC" w:rsidRDefault="00C2153A" w:rsidP="00C2153A">
            <w:pPr>
              <w:spacing w:line="276" w:lineRule="auto"/>
              <w:jc w:val="center"/>
              <w:rPr>
                <w:rFonts w:ascii="Arial" w:hAnsi="Arial" w:cs="Arial"/>
                <w:sz w:val="18"/>
                <w:szCs w:val="18"/>
              </w:rPr>
            </w:pPr>
            <w:r w:rsidRPr="00F669BC">
              <w:rPr>
                <w:rFonts w:ascii="Arial" w:hAnsi="Arial" w:cs="Arial"/>
                <w:sz w:val="18"/>
                <w:szCs w:val="18"/>
              </w:rPr>
              <w:t>Producent:</w:t>
            </w:r>
          </w:p>
          <w:p w:rsidR="00C2153A" w:rsidRPr="00F669BC" w:rsidRDefault="00C2153A" w:rsidP="00C2153A">
            <w:pPr>
              <w:spacing w:line="276" w:lineRule="auto"/>
              <w:jc w:val="center"/>
              <w:rPr>
                <w:rFonts w:ascii="Arial" w:hAnsi="Arial" w:cs="Arial"/>
                <w:sz w:val="18"/>
                <w:szCs w:val="18"/>
              </w:rPr>
            </w:pPr>
            <w:r w:rsidRPr="00F669BC">
              <w:rPr>
                <w:rFonts w:ascii="Arial" w:hAnsi="Arial" w:cs="Arial"/>
                <w:sz w:val="18"/>
                <w:szCs w:val="18"/>
              </w:rPr>
              <w:t>……….……..………….</w:t>
            </w:r>
          </w:p>
          <w:p w:rsidR="00C2153A" w:rsidRPr="00F669BC" w:rsidRDefault="00C2153A" w:rsidP="00C2153A">
            <w:pPr>
              <w:spacing w:line="276" w:lineRule="auto"/>
              <w:jc w:val="center"/>
              <w:rPr>
                <w:rFonts w:ascii="Arial" w:hAnsi="Arial" w:cs="Arial"/>
                <w:sz w:val="18"/>
                <w:szCs w:val="18"/>
              </w:rPr>
            </w:pPr>
            <w:r w:rsidRPr="00F669BC">
              <w:rPr>
                <w:rFonts w:ascii="Arial" w:hAnsi="Arial" w:cs="Arial"/>
                <w:sz w:val="18"/>
                <w:szCs w:val="18"/>
              </w:rPr>
              <w:t>Numer katalogowy:</w:t>
            </w:r>
          </w:p>
          <w:p w:rsidR="001775B7" w:rsidRPr="00F669BC" w:rsidRDefault="00C2153A" w:rsidP="00C2153A">
            <w:pPr>
              <w:spacing w:line="276" w:lineRule="auto"/>
              <w:jc w:val="center"/>
              <w:rPr>
                <w:rFonts w:ascii="Arial" w:hAnsi="Arial" w:cs="Arial"/>
                <w:sz w:val="18"/>
                <w:szCs w:val="18"/>
              </w:rPr>
            </w:pPr>
            <w:r w:rsidRPr="00F669BC">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1775B7" w:rsidRPr="00F669BC" w:rsidRDefault="00C2153A" w:rsidP="001775B7">
            <w:pPr>
              <w:jc w:val="center"/>
              <w:rPr>
                <w:rFonts w:ascii="Arial" w:hAnsi="Arial" w:cs="Arial"/>
              </w:rPr>
            </w:pPr>
            <w:r w:rsidRPr="00F669BC">
              <w:rPr>
                <w:rFonts w:ascii="Arial" w:hAnsi="Arial" w:cs="Arial"/>
              </w:rPr>
              <w:t>szt.</w:t>
            </w:r>
          </w:p>
        </w:tc>
        <w:tc>
          <w:tcPr>
            <w:tcW w:w="720" w:type="dxa"/>
            <w:tcBorders>
              <w:top w:val="single" w:sz="4" w:space="0" w:color="auto"/>
              <w:left w:val="single" w:sz="2" w:space="0" w:color="000000"/>
              <w:bottom w:val="single" w:sz="2" w:space="0" w:color="000000"/>
              <w:right w:val="nil"/>
            </w:tcBorders>
            <w:vAlign w:val="center"/>
          </w:tcPr>
          <w:p w:rsidR="001775B7" w:rsidRPr="00F669BC" w:rsidRDefault="00C2153A" w:rsidP="001775B7">
            <w:pPr>
              <w:jc w:val="center"/>
              <w:rPr>
                <w:rFonts w:ascii="Arial" w:hAnsi="Arial" w:cs="Arial"/>
                <w:bCs/>
              </w:rPr>
            </w:pPr>
            <w:r w:rsidRPr="00F669BC">
              <w:rPr>
                <w:rFonts w:ascii="Arial" w:hAnsi="Arial" w:cs="Arial"/>
                <w:bCs/>
              </w:rPr>
              <w:t>100</w:t>
            </w:r>
          </w:p>
        </w:tc>
        <w:tc>
          <w:tcPr>
            <w:tcW w:w="1112" w:type="dxa"/>
            <w:gridSpan w:val="2"/>
            <w:tcBorders>
              <w:top w:val="single" w:sz="4" w:space="0" w:color="auto"/>
              <w:left w:val="single" w:sz="2" w:space="0" w:color="000000"/>
              <w:bottom w:val="single" w:sz="2" w:space="0" w:color="000000"/>
              <w:right w:val="nil"/>
            </w:tcBorders>
            <w:vAlign w:val="center"/>
          </w:tcPr>
          <w:p w:rsidR="001775B7" w:rsidRPr="00F669BC" w:rsidRDefault="001775B7" w:rsidP="001775B7">
            <w:pPr>
              <w:jc w:val="center"/>
              <w:rPr>
                <w:rFonts w:ascii="Arial" w:eastAsia="Arial Unicode MS" w:hAnsi="Arial" w:cs="Arial"/>
                <w:bCs/>
              </w:rPr>
            </w:pPr>
          </w:p>
        </w:tc>
        <w:tc>
          <w:tcPr>
            <w:tcW w:w="1773" w:type="dxa"/>
            <w:tcBorders>
              <w:top w:val="single" w:sz="4" w:space="0" w:color="auto"/>
              <w:left w:val="single" w:sz="2" w:space="0" w:color="000000"/>
              <w:bottom w:val="single" w:sz="2" w:space="0" w:color="000000"/>
              <w:right w:val="nil"/>
            </w:tcBorders>
            <w:vAlign w:val="center"/>
          </w:tcPr>
          <w:p w:rsidR="001775B7" w:rsidRPr="00F669BC" w:rsidRDefault="001775B7" w:rsidP="001775B7">
            <w:pPr>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rsidR="001775B7" w:rsidRPr="00F669BC" w:rsidRDefault="001775B7" w:rsidP="001775B7">
            <w:pPr>
              <w:jc w:val="center"/>
              <w:rPr>
                <w:rFonts w:ascii="Arial" w:eastAsia="Arial Unicode MS" w:hAnsi="Arial" w:cs="Arial"/>
                <w:bCs/>
              </w:rPr>
            </w:pPr>
          </w:p>
        </w:tc>
        <w:tc>
          <w:tcPr>
            <w:tcW w:w="1559" w:type="dxa"/>
            <w:tcBorders>
              <w:top w:val="single" w:sz="4" w:space="0" w:color="auto"/>
              <w:left w:val="single" w:sz="2" w:space="0" w:color="000000"/>
              <w:bottom w:val="single" w:sz="2" w:space="0" w:color="000000"/>
              <w:right w:val="nil"/>
            </w:tcBorders>
            <w:vAlign w:val="center"/>
          </w:tcPr>
          <w:p w:rsidR="001775B7" w:rsidRPr="00F669BC" w:rsidRDefault="001775B7" w:rsidP="001775B7">
            <w:pPr>
              <w:jc w:val="center"/>
              <w:rPr>
                <w:rFonts w:ascii="Arial" w:eastAsia="Arial Unicode MS" w:hAnsi="Arial" w:cs="Arial"/>
                <w:bCs/>
              </w:rPr>
            </w:pPr>
          </w:p>
        </w:tc>
        <w:tc>
          <w:tcPr>
            <w:tcW w:w="2132" w:type="dxa"/>
            <w:tcBorders>
              <w:top w:val="single" w:sz="4" w:space="0" w:color="auto"/>
              <w:left w:val="single" w:sz="2" w:space="0" w:color="000000"/>
              <w:bottom w:val="single" w:sz="2" w:space="0" w:color="000000"/>
              <w:right w:val="thinThickLargeGap" w:sz="24" w:space="0" w:color="auto"/>
            </w:tcBorders>
            <w:vAlign w:val="center"/>
          </w:tcPr>
          <w:p w:rsidR="001775B7" w:rsidRPr="00F669BC" w:rsidRDefault="001775B7" w:rsidP="001775B7">
            <w:pPr>
              <w:jc w:val="center"/>
              <w:rPr>
                <w:rFonts w:ascii="Arial" w:hAnsi="Arial" w:cs="Arial"/>
              </w:rPr>
            </w:pPr>
          </w:p>
        </w:tc>
      </w:tr>
      <w:tr w:rsidR="00F15A75" w:rsidRPr="00C9448A" w:rsidTr="00F669BC">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right"/>
              <w:rPr>
                <w:rFonts w:ascii="Arial" w:hAnsi="Arial" w:cs="Arial"/>
                <w:sz w:val="24"/>
              </w:rPr>
            </w:pPr>
            <w:r w:rsidRPr="00F669BC">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F15A75" w:rsidRPr="00F669BC" w:rsidRDefault="00F15A75" w:rsidP="001775B7">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15A75" w:rsidRPr="00F669BC" w:rsidRDefault="00F15A75" w:rsidP="001775B7">
            <w:pPr>
              <w:jc w:val="center"/>
              <w:rPr>
                <w:rFonts w:ascii="Arial" w:hAnsi="Arial" w:cs="Arial"/>
                <w:sz w:val="24"/>
                <w:szCs w:val="24"/>
              </w:rPr>
            </w:pPr>
            <w:r w:rsidRPr="00F669BC">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15A75" w:rsidRPr="00F669BC" w:rsidRDefault="00F15A75" w:rsidP="001775B7">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15A75" w:rsidRPr="00F669BC" w:rsidRDefault="00F15A75" w:rsidP="001775B7">
            <w:pPr>
              <w:jc w:val="center"/>
              <w:rPr>
                <w:rFonts w:ascii="Arial" w:hAnsi="Arial" w:cs="Arial"/>
                <w:b/>
                <w:sz w:val="24"/>
                <w:szCs w:val="24"/>
              </w:rPr>
            </w:pPr>
          </w:p>
        </w:tc>
      </w:tr>
    </w:tbl>
    <w:p w:rsidR="009E6BF7" w:rsidRDefault="009E6BF7" w:rsidP="00F15A75">
      <w:pPr>
        <w:rPr>
          <w:rFonts w:ascii="Arial" w:hAnsi="Arial" w:cs="Arial"/>
          <w:b/>
          <w:bCs/>
          <w:sz w:val="10"/>
          <w:szCs w:val="10"/>
          <w:highlight w:val="yellow"/>
        </w:rPr>
      </w:pPr>
    </w:p>
    <w:p w:rsidR="00F669BC" w:rsidRPr="002246FF" w:rsidRDefault="00F669BC" w:rsidP="00F669BC">
      <w:pPr>
        <w:ind w:left="-567"/>
        <w:rPr>
          <w:rFonts w:ascii="Arial" w:hAnsi="Arial" w:cs="Arial"/>
        </w:rPr>
      </w:pPr>
      <w:r w:rsidRPr="002246FF">
        <w:rPr>
          <w:rFonts w:ascii="Arial" w:hAnsi="Arial" w:cs="Arial"/>
        </w:rPr>
        <w:t>* Jeżeli producent nie nadaje numeru katalogowego, informację tę należy wpisać w kolumnie 3.</w:t>
      </w:r>
    </w:p>
    <w:p w:rsidR="00F669BC" w:rsidRPr="00E92A28" w:rsidRDefault="00F669BC" w:rsidP="00F669BC">
      <w:pPr>
        <w:jc w:val="both"/>
        <w:rPr>
          <w:rFonts w:ascii="Arial" w:hAnsi="Arial" w:cs="Arial"/>
          <w:iCs/>
          <w:spacing w:val="4"/>
          <w:sz w:val="10"/>
          <w:szCs w:val="10"/>
        </w:rPr>
      </w:pPr>
    </w:p>
    <w:p w:rsidR="00F669BC" w:rsidRPr="00E92A28" w:rsidRDefault="00F669BC" w:rsidP="00F669BC">
      <w:pPr>
        <w:ind w:left="-567"/>
        <w:jc w:val="both"/>
        <w:rPr>
          <w:rFonts w:ascii="Arial" w:hAnsi="Arial" w:cs="Arial"/>
          <w:iCs/>
          <w:spacing w:val="4"/>
        </w:rPr>
      </w:pPr>
      <w:r w:rsidRPr="002246FF">
        <w:rPr>
          <w:rFonts w:ascii="Arial" w:hAnsi="Arial" w:cs="Arial"/>
          <w:iCs/>
          <w:spacing w:val="4"/>
        </w:rPr>
        <w:t xml:space="preserve">Dostawa w terminie: 1-4 dni roboczych – 1 pkt; 5-7 dni roboczych – 0 pkt. </w:t>
      </w:r>
    </w:p>
    <w:p w:rsidR="00F669BC" w:rsidRPr="002246FF" w:rsidRDefault="00F669BC" w:rsidP="00F669BC">
      <w:pPr>
        <w:ind w:left="-567"/>
        <w:jc w:val="both"/>
        <w:rPr>
          <w:rFonts w:ascii="Arial" w:hAnsi="Arial" w:cs="Arial"/>
        </w:rPr>
      </w:pPr>
      <w:r w:rsidRPr="002246FF">
        <w:rPr>
          <w:rFonts w:ascii="Arial" w:hAnsi="Arial" w:cs="Arial"/>
        </w:rPr>
        <w:t>Przez „dzień roboczy” Zamawiający rozumie dni od poniedziałku do piątku, z wyłączeniem dni ustawowo wolnych od pracy.</w:t>
      </w:r>
    </w:p>
    <w:p w:rsidR="00F669BC" w:rsidRPr="002246FF" w:rsidRDefault="00F669BC" w:rsidP="00F669BC">
      <w:pPr>
        <w:ind w:left="-567"/>
        <w:jc w:val="both"/>
        <w:rPr>
          <w:rFonts w:ascii="Arial" w:hAnsi="Arial" w:cs="Arial"/>
          <w:sz w:val="10"/>
          <w:szCs w:val="10"/>
        </w:rPr>
      </w:pPr>
    </w:p>
    <w:p w:rsidR="00F669BC" w:rsidRPr="00E92A28" w:rsidRDefault="00F669BC" w:rsidP="00F669BC">
      <w:pPr>
        <w:ind w:left="-567"/>
        <w:jc w:val="both"/>
        <w:rPr>
          <w:rFonts w:ascii="Arial" w:hAnsi="Arial" w:cs="Arial"/>
          <w:sz w:val="8"/>
          <w:szCs w:val="8"/>
        </w:rPr>
      </w:pPr>
    </w:p>
    <w:p w:rsidR="00F669BC" w:rsidRDefault="00F669BC" w:rsidP="00F669BC">
      <w:pPr>
        <w:spacing w:line="360" w:lineRule="auto"/>
        <w:ind w:left="-567"/>
        <w:rPr>
          <w:rFonts w:ascii="Arial" w:hAnsi="Arial" w:cs="Arial"/>
          <w:bCs/>
          <w:lang w:eastAsia="pl-PL"/>
        </w:rPr>
      </w:pPr>
      <w:r w:rsidRPr="002246FF">
        <w:rPr>
          <w:rFonts w:ascii="Arial" w:hAnsi="Arial" w:cs="Arial"/>
          <w:b/>
          <w:bCs/>
          <w:lang w:eastAsia="pl-PL"/>
        </w:rPr>
        <w:t xml:space="preserve">Punkty za parametry techniczne: …………. pkt. </w:t>
      </w:r>
      <w:r w:rsidRPr="002246FF">
        <w:rPr>
          <w:rFonts w:ascii="Arial" w:hAnsi="Arial" w:cs="Arial"/>
          <w:bCs/>
          <w:sz w:val="16"/>
          <w:szCs w:val="16"/>
          <w:lang w:eastAsia="pl-PL"/>
        </w:rPr>
        <w:t xml:space="preserve">(wpisać) </w:t>
      </w:r>
      <w:r w:rsidRPr="002246FF">
        <w:rPr>
          <w:rFonts w:ascii="Arial" w:hAnsi="Arial" w:cs="Arial"/>
          <w:bCs/>
          <w:lang w:eastAsia="pl-PL"/>
        </w:rPr>
        <w:t xml:space="preserve">Maksimum do uzyskania w tym zadaniu: </w:t>
      </w:r>
      <w:r>
        <w:rPr>
          <w:rFonts w:ascii="Arial" w:hAnsi="Arial" w:cs="Arial"/>
          <w:bCs/>
          <w:lang w:eastAsia="pl-PL"/>
        </w:rPr>
        <w:t>1</w:t>
      </w:r>
      <w:r w:rsidRPr="002246FF">
        <w:rPr>
          <w:rFonts w:ascii="Arial" w:hAnsi="Arial" w:cs="Arial"/>
          <w:bCs/>
          <w:lang w:eastAsia="pl-PL"/>
        </w:rPr>
        <w:t xml:space="preserve"> pkt.</w:t>
      </w:r>
    </w:p>
    <w:p w:rsidR="00F669BC" w:rsidRPr="00F669BC" w:rsidRDefault="00F669BC" w:rsidP="00F669BC">
      <w:pPr>
        <w:spacing w:line="360" w:lineRule="auto"/>
        <w:ind w:left="-567"/>
        <w:rPr>
          <w:rFonts w:ascii="Arial" w:hAnsi="Arial" w:cs="Arial"/>
          <w:bCs/>
          <w:sz w:val="12"/>
          <w:szCs w:val="12"/>
          <w:lang w:eastAsia="pl-PL"/>
        </w:rPr>
      </w:pPr>
    </w:p>
    <w:p w:rsidR="00F669BC" w:rsidRPr="00D02337" w:rsidRDefault="00F669BC" w:rsidP="00F669BC">
      <w:pPr>
        <w:spacing w:line="360" w:lineRule="auto"/>
        <w:ind w:left="-567"/>
        <w:rPr>
          <w:rFonts w:ascii="Arial" w:hAnsi="Arial" w:cs="Arial"/>
          <w:bCs/>
          <w:sz w:val="16"/>
          <w:szCs w:val="16"/>
          <w:lang w:eastAsia="pl-PL"/>
        </w:rPr>
      </w:pPr>
      <w:r w:rsidRPr="002246FF">
        <w:rPr>
          <w:rFonts w:ascii="Arial" w:hAnsi="Arial" w:cs="Arial"/>
          <w:b/>
          <w:bCs/>
          <w:lang w:eastAsia="pl-PL"/>
        </w:rPr>
        <w:t xml:space="preserve">Termin dostawy: ………….. dni </w:t>
      </w:r>
      <w:r w:rsidRPr="002246FF">
        <w:rPr>
          <w:rFonts w:ascii="Arial" w:hAnsi="Arial" w:cs="Arial"/>
          <w:bCs/>
          <w:sz w:val="16"/>
          <w:szCs w:val="16"/>
          <w:lang w:eastAsia="pl-PL"/>
        </w:rPr>
        <w:t>(wpisać)</w:t>
      </w:r>
    </w:p>
    <w:p w:rsidR="00F669BC" w:rsidRDefault="00F669BC" w:rsidP="00F15A75">
      <w:pPr>
        <w:rPr>
          <w:rFonts w:ascii="Arial" w:hAnsi="Arial" w:cs="Arial"/>
          <w:b/>
          <w:bCs/>
          <w:sz w:val="10"/>
          <w:szCs w:val="10"/>
          <w:highlight w:val="yellow"/>
        </w:rPr>
      </w:pPr>
    </w:p>
    <w:p w:rsidR="00F669BC" w:rsidRDefault="00F669BC" w:rsidP="00F15A75">
      <w:pPr>
        <w:rPr>
          <w:rFonts w:ascii="Arial" w:hAnsi="Arial" w:cs="Arial"/>
          <w:b/>
          <w:bCs/>
          <w:sz w:val="10"/>
          <w:szCs w:val="10"/>
          <w:highlight w:val="yellow"/>
        </w:rPr>
      </w:pPr>
    </w:p>
    <w:p w:rsidR="009E6BF7" w:rsidRPr="00396925" w:rsidRDefault="009E6BF7" w:rsidP="00F15A75">
      <w:pPr>
        <w:rPr>
          <w:rFonts w:ascii="Arial" w:hAnsi="Arial" w:cs="Arial"/>
          <w:b/>
          <w:bCs/>
          <w:sz w:val="10"/>
          <w:szCs w:val="10"/>
        </w:rPr>
      </w:pPr>
      <w:r w:rsidRPr="00396925">
        <w:rPr>
          <w:rFonts w:ascii="Arial" w:hAnsi="Arial" w:cs="Arial"/>
          <w:b/>
          <w:bCs/>
          <w:sz w:val="28"/>
        </w:rPr>
        <w:t>ZADANIE 1</w:t>
      </w:r>
      <w:r w:rsidR="00396925" w:rsidRPr="00396925">
        <w:rPr>
          <w:rFonts w:ascii="Arial" w:hAnsi="Arial" w:cs="Arial"/>
          <w:b/>
          <w:bCs/>
          <w:sz w:val="28"/>
        </w:rPr>
        <w:t>3</w:t>
      </w:r>
      <w:r w:rsidRPr="00396925">
        <w:rPr>
          <w:rFonts w:ascii="Arial" w:hAnsi="Arial" w:cs="Arial"/>
          <w:b/>
          <w:bCs/>
          <w:sz w:val="28"/>
        </w:rPr>
        <w:t xml:space="preserve">.  </w:t>
      </w:r>
      <w:r w:rsidR="00396925" w:rsidRPr="00396925">
        <w:rPr>
          <w:rFonts w:ascii="Arial" w:hAnsi="Arial" w:cs="Arial"/>
          <w:b/>
          <w:bCs/>
          <w:sz w:val="28"/>
        </w:rPr>
        <w:t xml:space="preserve">Żel do </w:t>
      </w:r>
      <w:proofErr w:type="spellStart"/>
      <w:r w:rsidR="00396925" w:rsidRPr="00396925">
        <w:rPr>
          <w:rFonts w:ascii="Arial" w:hAnsi="Arial" w:cs="Arial"/>
          <w:b/>
          <w:bCs/>
          <w:sz w:val="28"/>
        </w:rPr>
        <w:t>Ekg</w:t>
      </w:r>
      <w:proofErr w:type="spellEnd"/>
    </w:p>
    <w:p w:rsidR="00F15A75" w:rsidRPr="00396925" w:rsidRDefault="00F15A75" w:rsidP="00F15A75">
      <w:pPr>
        <w:rPr>
          <w:rFonts w:ascii="Arial" w:hAnsi="Arial" w:cs="Arial"/>
          <w:b/>
          <w:bCs/>
          <w:sz w:val="10"/>
          <w:szCs w:val="10"/>
        </w:rPr>
      </w:pPr>
    </w:p>
    <w:p w:rsidR="005C5E2F" w:rsidRPr="00396925" w:rsidRDefault="005C5E2F" w:rsidP="005C5E2F">
      <w:pPr>
        <w:rPr>
          <w:rFonts w:ascii="Arial" w:hAnsi="Arial" w:cs="Arial"/>
          <w:b/>
          <w:sz w:val="8"/>
          <w:szCs w:val="8"/>
        </w:rPr>
      </w:pPr>
    </w:p>
    <w:tbl>
      <w:tblPr>
        <w:tblW w:w="15574" w:type="dxa"/>
        <w:tblInd w:w="-762" w:type="dxa"/>
        <w:tblCellMar>
          <w:left w:w="70" w:type="dxa"/>
          <w:right w:w="70" w:type="dxa"/>
        </w:tblCellMar>
        <w:tblLook w:val="04A0" w:firstRow="1" w:lastRow="0" w:firstColumn="1" w:lastColumn="0" w:noHBand="0" w:noVBand="1"/>
      </w:tblPr>
      <w:tblGrid>
        <w:gridCol w:w="567"/>
        <w:gridCol w:w="3809"/>
        <w:gridCol w:w="2126"/>
        <w:gridCol w:w="709"/>
        <w:gridCol w:w="992"/>
        <w:gridCol w:w="1013"/>
        <w:gridCol w:w="44"/>
        <w:gridCol w:w="1773"/>
        <w:gridCol w:w="850"/>
        <w:gridCol w:w="1559"/>
        <w:gridCol w:w="2132"/>
      </w:tblGrid>
      <w:tr w:rsidR="005C5E2F" w:rsidRPr="00396925" w:rsidTr="00396925">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b/>
              </w:rPr>
            </w:pPr>
            <w:proofErr w:type="spellStart"/>
            <w:r w:rsidRPr="00396925">
              <w:rPr>
                <w:rFonts w:ascii="Arial" w:hAnsi="Arial" w:cs="Arial"/>
                <w:b/>
              </w:rPr>
              <w:t>Lp</w:t>
            </w:r>
            <w:proofErr w:type="spellEnd"/>
          </w:p>
        </w:tc>
        <w:tc>
          <w:tcPr>
            <w:tcW w:w="38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b/>
              </w:rPr>
            </w:pPr>
            <w:r w:rsidRPr="00396925">
              <w:rPr>
                <w:rFonts w:ascii="Arial" w:hAnsi="Arial" w:cs="Arial"/>
                <w:b/>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b/>
              </w:rPr>
            </w:pPr>
            <w:r w:rsidRPr="00396925">
              <w:rPr>
                <w:rFonts w:ascii="Arial" w:hAnsi="Arial" w:cs="Arial"/>
                <w:b/>
              </w:rPr>
              <w:t>Nazwa producenta i numer katalogowy*</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b/>
              </w:rPr>
            </w:pPr>
            <w:r w:rsidRPr="00396925">
              <w:rPr>
                <w:rFonts w:ascii="Arial" w:hAnsi="Arial" w:cs="Arial"/>
                <w:b/>
              </w:rPr>
              <w:t>Jedn. wym.</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keepNext/>
              <w:widowControl w:val="0"/>
              <w:ind w:left="227" w:hanging="227"/>
              <w:jc w:val="center"/>
              <w:outlineLvl w:val="0"/>
              <w:rPr>
                <w:rFonts w:ascii="Arial" w:hAnsi="Arial"/>
                <w:b/>
                <w:iCs/>
                <w:szCs w:val="24"/>
              </w:rPr>
            </w:pPr>
            <w:r w:rsidRPr="00396925">
              <w:rPr>
                <w:rFonts w:ascii="Arial" w:hAnsi="Arial"/>
                <w:b/>
                <w:iCs/>
                <w:szCs w:val="24"/>
              </w:rPr>
              <w:t>Ilość</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b/>
              </w:rPr>
            </w:pPr>
            <w:r w:rsidRPr="00396925">
              <w:rPr>
                <w:rFonts w:ascii="Arial" w:hAnsi="Arial" w:cs="Arial"/>
                <w:b/>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b/>
              </w:rPr>
            </w:pPr>
            <w:r w:rsidRPr="00396925">
              <w:rPr>
                <w:rFonts w:ascii="Arial" w:hAnsi="Arial" w:cs="Arial"/>
                <w:b/>
              </w:rPr>
              <w:t>Wartość</w:t>
            </w:r>
          </w:p>
          <w:p w:rsidR="005C5E2F" w:rsidRPr="00396925" w:rsidRDefault="005C5E2F" w:rsidP="00C2153A">
            <w:pPr>
              <w:jc w:val="center"/>
              <w:rPr>
                <w:rFonts w:ascii="Arial" w:hAnsi="Arial" w:cs="Arial"/>
                <w:b/>
              </w:rPr>
            </w:pPr>
            <w:r w:rsidRPr="00396925">
              <w:rPr>
                <w:rFonts w:ascii="Arial" w:hAnsi="Arial" w:cs="Arial"/>
                <w:b/>
              </w:rPr>
              <w:t>Netto</w:t>
            </w:r>
          </w:p>
          <w:p w:rsidR="005C5E2F" w:rsidRPr="00396925" w:rsidRDefault="005C5E2F" w:rsidP="00C2153A">
            <w:pPr>
              <w:jc w:val="center"/>
              <w:rPr>
                <w:rFonts w:ascii="Arial" w:hAnsi="Arial" w:cs="Arial"/>
              </w:rPr>
            </w:pPr>
            <w:r w:rsidRPr="00396925">
              <w:rPr>
                <w:rFonts w:ascii="Arial" w:hAnsi="Arial" w:cs="Arial"/>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b/>
              </w:rPr>
            </w:pPr>
            <w:r w:rsidRPr="00396925">
              <w:rPr>
                <w:rFonts w:ascii="Arial" w:hAnsi="Arial" w:cs="Arial"/>
                <w:b/>
              </w:rPr>
              <w:t>Stawka</w:t>
            </w:r>
          </w:p>
          <w:p w:rsidR="005C5E2F" w:rsidRPr="00396925" w:rsidRDefault="005C5E2F" w:rsidP="00C2153A">
            <w:pPr>
              <w:jc w:val="center"/>
              <w:rPr>
                <w:rFonts w:ascii="Arial" w:hAnsi="Arial" w:cs="Arial"/>
                <w:b/>
              </w:rPr>
            </w:pPr>
            <w:r w:rsidRPr="00396925">
              <w:rPr>
                <w:rFonts w:ascii="Arial" w:hAnsi="Arial" w:cs="Arial"/>
                <w:b/>
              </w:rPr>
              <w:t>VAT</w:t>
            </w:r>
          </w:p>
          <w:p w:rsidR="005C5E2F" w:rsidRPr="00396925" w:rsidRDefault="005C5E2F" w:rsidP="00C2153A">
            <w:pPr>
              <w:jc w:val="center"/>
              <w:rPr>
                <w:rFonts w:ascii="Arial" w:hAnsi="Arial" w:cs="Arial"/>
              </w:rPr>
            </w:pPr>
            <w:r w:rsidRPr="00396925">
              <w:rPr>
                <w:rFonts w:ascii="Arial" w:hAnsi="Arial" w:cs="Arial"/>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b/>
              </w:rPr>
            </w:pPr>
            <w:r w:rsidRPr="00396925">
              <w:rPr>
                <w:rFonts w:ascii="Arial" w:hAnsi="Arial" w:cs="Arial"/>
                <w:b/>
              </w:rPr>
              <w:t>Kwota</w:t>
            </w:r>
          </w:p>
          <w:p w:rsidR="005C5E2F" w:rsidRPr="00396925" w:rsidRDefault="005C5E2F" w:rsidP="00C2153A">
            <w:pPr>
              <w:jc w:val="center"/>
              <w:rPr>
                <w:rFonts w:ascii="Arial" w:hAnsi="Arial" w:cs="Arial"/>
                <w:b/>
              </w:rPr>
            </w:pPr>
            <w:r w:rsidRPr="00396925">
              <w:rPr>
                <w:rFonts w:ascii="Arial" w:hAnsi="Arial" w:cs="Arial"/>
                <w:b/>
              </w:rPr>
              <w:t>VAT</w:t>
            </w:r>
          </w:p>
          <w:p w:rsidR="005C5E2F" w:rsidRPr="00396925" w:rsidRDefault="005C5E2F" w:rsidP="00C2153A">
            <w:pPr>
              <w:jc w:val="center"/>
              <w:rPr>
                <w:rFonts w:ascii="Arial" w:hAnsi="Arial" w:cs="Arial"/>
              </w:rPr>
            </w:pPr>
            <w:r w:rsidRPr="00396925">
              <w:rPr>
                <w:rFonts w:ascii="Arial" w:hAnsi="Arial" w:cs="Arial"/>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b/>
              </w:rPr>
            </w:pPr>
            <w:r w:rsidRPr="00396925">
              <w:rPr>
                <w:rFonts w:ascii="Arial" w:hAnsi="Arial" w:cs="Arial"/>
                <w:b/>
              </w:rPr>
              <w:t>Wartość</w:t>
            </w:r>
          </w:p>
          <w:p w:rsidR="005C5E2F" w:rsidRPr="00396925" w:rsidRDefault="005C5E2F" w:rsidP="00C2153A">
            <w:pPr>
              <w:jc w:val="center"/>
              <w:rPr>
                <w:rFonts w:ascii="Arial" w:hAnsi="Arial" w:cs="Arial"/>
                <w:b/>
              </w:rPr>
            </w:pPr>
            <w:r w:rsidRPr="00396925">
              <w:rPr>
                <w:rFonts w:ascii="Arial" w:hAnsi="Arial" w:cs="Arial"/>
                <w:b/>
              </w:rPr>
              <w:t>brutto</w:t>
            </w:r>
          </w:p>
          <w:p w:rsidR="005C5E2F" w:rsidRPr="00396925" w:rsidRDefault="005C5E2F" w:rsidP="00C2153A">
            <w:pPr>
              <w:jc w:val="center"/>
              <w:rPr>
                <w:rFonts w:ascii="Arial" w:hAnsi="Arial" w:cs="Arial"/>
              </w:rPr>
            </w:pPr>
            <w:r w:rsidRPr="00396925">
              <w:rPr>
                <w:rFonts w:ascii="Arial" w:hAnsi="Arial" w:cs="Arial"/>
              </w:rPr>
              <w:t>(obliczyć: 7 + 9)</w:t>
            </w:r>
          </w:p>
        </w:tc>
      </w:tr>
      <w:tr w:rsidR="005C5E2F" w:rsidRPr="00396925" w:rsidTr="00396925">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sz w:val="24"/>
              </w:rPr>
            </w:pPr>
            <w:r w:rsidRPr="00396925">
              <w:rPr>
                <w:rFonts w:ascii="Arial" w:hAnsi="Arial" w:cs="Arial"/>
              </w:rPr>
              <w:t>1</w:t>
            </w:r>
          </w:p>
        </w:tc>
        <w:tc>
          <w:tcPr>
            <w:tcW w:w="38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sz w:val="24"/>
              </w:rPr>
            </w:pPr>
            <w:r w:rsidRPr="00396925">
              <w:rPr>
                <w:rFonts w:ascii="Arial" w:hAnsi="Arial" w:cs="Arial"/>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5C5E2F" w:rsidRPr="00396925" w:rsidRDefault="005C5E2F" w:rsidP="00C2153A">
            <w:pPr>
              <w:jc w:val="center"/>
              <w:rPr>
                <w:rFonts w:ascii="Arial" w:hAnsi="Arial" w:cs="Arial"/>
              </w:rPr>
            </w:pPr>
            <w:r w:rsidRPr="00396925">
              <w:rPr>
                <w:rFonts w:ascii="Arial" w:hAnsi="Arial" w:cs="Arial"/>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sz w:val="24"/>
              </w:rPr>
            </w:pPr>
            <w:r w:rsidRPr="00396925">
              <w:rPr>
                <w:rFonts w:ascii="Arial" w:hAnsi="Arial" w:cs="Arial"/>
              </w:rPr>
              <w:t>4</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sz w:val="24"/>
              </w:rPr>
            </w:pPr>
            <w:r w:rsidRPr="00396925">
              <w:rPr>
                <w:rFonts w:ascii="Arial" w:hAnsi="Arial" w:cs="Arial"/>
              </w:rPr>
              <w:t>5</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sz w:val="24"/>
              </w:rPr>
            </w:pPr>
            <w:r w:rsidRPr="00396925">
              <w:rPr>
                <w:rFonts w:ascii="Arial" w:hAnsi="Arial" w:cs="Arial"/>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sz w:val="24"/>
              </w:rPr>
            </w:pPr>
            <w:r w:rsidRPr="00396925">
              <w:rPr>
                <w:rFonts w:ascii="Arial" w:hAnsi="Arial" w:cs="Arial"/>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sz w:val="24"/>
              </w:rPr>
            </w:pPr>
            <w:r w:rsidRPr="00396925">
              <w:rPr>
                <w:rFonts w:ascii="Arial" w:hAnsi="Arial" w:cs="Arial"/>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sz w:val="24"/>
              </w:rPr>
            </w:pPr>
            <w:r w:rsidRPr="00396925">
              <w:rPr>
                <w:rFonts w:ascii="Arial" w:hAnsi="Arial" w:cs="Arial"/>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sz w:val="24"/>
              </w:rPr>
            </w:pPr>
            <w:r w:rsidRPr="00396925">
              <w:rPr>
                <w:rFonts w:ascii="Arial" w:hAnsi="Arial" w:cs="Arial"/>
              </w:rPr>
              <w:t>10</w:t>
            </w:r>
          </w:p>
        </w:tc>
      </w:tr>
      <w:tr w:rsidR="00396925" w:rsidRPr="00396925" w:rsidTr="00396925">
        <w:trPr>
          <w:trHeight w:val="1828"/>
        </w:trPr>
        <w:tc>
          <w:tcPr>
            <w:tcW w:w="567" w:type="dxa"/>
            <w:tcBorders>
              <w:top w:val="nil"/>
              <w:left w:val="thinThickLargeGap" w:sz="24" w:space="0" w:color="auto"/>
              <w:right w:val="nil"/>
            </w:tcBorders>
            <w:vAlign w:val="center"/>
          </w:tcPr>
          <w:p w:rsidR="00396925" w:rsidRPr="00396925" w:rsidRDefault="00396925" w:rsidP="00C2153A">
            <w:pPr>
              <w:jc w:val="center"/>
              <w:rPr>
                <w:rFonts w:ascii="Arial" w:hAnsi="Arial" w:cs="Arial"/>
              </w:rPr>
            </w:pPr>
            <w:r w:rsidRPr="00396925">
              <w:rPr>
                <w:rFonts w:ascii="Arial" w:hAnsi="Arial" w:cs="Arial"/>
              </w:rPr>
              <w:t>1.</w:t>
            </w:r>
          </w:p>
        </w:tc>
        <w:tc>
          <w:tcPr>
            <w:tcW w:w="3809" w:type="dxa"/>
            <w:tcBorders>
              <w:top w:val="nil"/>
              <w:left w:val="single" w:sz="2" w:space="0" w:color="000000"/>
              <w:right w:val="nil"/>
            </w:tcBorders>
            <w:vAlign w:val="center"/>
          </w:tcPr>
          <w:p w:rsidR="00396925" w:rsidRPr="00396925" w:rsidRDefault="00396925" w:rsidP="00396925">
            <w:pPr>
              <w:rPr>
                <w:rFonts w:ascii="Arial" w:hAnsi="Arial" w:cs="Arial"/>
              </w:rPr>
            </w:pPr>
            <w:r w:rsidRPr="00396925">
              <w:rPr>
                <w:rFonts w:ascii="Arial" w:hAnsi="Arial" w:cs="Arial"/>
                <w:bCs/>
              </w:rPr>
              <w:t xml:space="preserve">Żel przewodzący do EKG, </w:t>
            </w:r>
            <w:r w:rsidRPr="00396925">
              <w:rPr>
                <w:rFonts w:ascii="Arial" w:hAnsi="Arial" w:cs="Arial"/>
              </w:rPr>
              <w:t>zachowujący</w:t>
            </w:r>
          </w:p>
          <w:p w:rsidR="00396925" w:rsidRPr="00396925" w:rsidRDefault="00396925" w:rsidP="00396925">
            <w:pPr>
              <w:rPr>
                <w:rFonts w:ascii="Arial" w:hAnsi="Arial" w:cs="Arial"/>
              </w:rPr>
            </w:pPr>
            <w:r w:rsidRPr="00396925">
              <w:rPr>
                <w:rFonts w:ascii="Arial" w:hAnsi="Arial" w:cs="Arial"/>
              </w:rPr>
              <w:t>wymaganą lepkość; nie wysychający w czasie badań; o neutralnym dla skóry PH; opakowanie ok. 250 g.</w:t>
            </w:r>
          </w:p>
          <w:p w:rsidR="00396925" w:rsidRPr="00396925" w:rsidRDefault="00396925" w:rsidP="00396925">
            <w:pPr>
              <w:rPr>
                <w:rFonts w:ascii="Arial" w:hAnsi="Arial" w:cs="Arial"/>
              </w:rPr>
            </w:pPr>
            <w:r w:rsidRPr="00396925">
              <w:rPr>
                <w:rFonts w:ascii="Arial" w:hAnsi="Arial" w:cs="Arial"/>
                <w:bCs/>
                <w:color w:val="FF0000"/>
              </w:rPr>
              <w:t>Parametr punktowany</w:t>
            </w:r>
            <w:r w:rsidRPr="00396925">
              <w:rPr>
                <w:rFonts w:ascii="Arial" w:hAnsi="Arial" w:cs="Arial"/>
              </w:rPr>
              <w:t>: termin ważności powyżej 1 roku – 1 pkt; termin ważności 1 rok – 0 pkt.: ………….. (</w:t>
            </w:r>
            <w:r w:rsidRPr="00396925">
              <w:rPr>
                <w:rFonts w:ascii="Arial" w:hAnsi="Arial" w:cs="Arial"/>
                <w:sz w:val="16"/>
                <w:szCs w:val="16"/>
              </w:rPr>
              <w:t>wpisać liczbę lat</w:t>
            </w:r>
            <w:r w:rsidRPr="00396925">
              <w:rPr>
                <w:rFonts w:ascii="Arial" w:hAnsi="Arial" w:cs="Arial"/>
              </w:rPr>
              <w:t>)</w:t>
            </w:r>
          </w:p>
        </w:tc>
        <w:tc>
          <w:tcPr>
            <w:tcW w:w="2126" w:type="dxa"/>
            <w:tcBorders>
              <w:top w:val="nil"/>
              <w:left w:val="single" w:sz="2" w:space="0" w:color="000000"/>
              <w:right w:val="single" w:sz="2" w:space="0" w:color="000000"/>
            </w:tcBorders>
            <w:vAlign w:val="center"/>
          </w:tcPr>
          <w:p w:rsidR="00396925" w:rsidRPr="00396925" w:rsidRDefault="00396925" w:rsidP="00C2153A">
            <w:pPr>
              <w:spacing w:line="360" w:lineRule="auto"/>
              <w:jc w:val="center"/>
              <w:rPr>
                <w:rFonts w:ascii="Arial" w:hAnsi="Arial" w:cs="Arial"/>
                <w:sz w:val="18"/>
                <w:szCs w:val="18"/>
              </w:rPr>
            </w:pPr>
            <w:r w:rsidRPr="00396925">
              <w:rPr>
                <w:rFonts w:ascii="Arial" w:hAnsi="Arial" w:cs="Arial"/>
                <w:sz w:val="18"/>
                <w:szCs w:val="18"/>
              </w:rPr>
              <w:t>Producent:</w:t>
            </w:r>
          </w:p>
          <w:p w:rsidR="00396925" w:rsidRPr="00396925" w:rsidRDefault="00396925" w:rsidP="00C2153A">
            <w:pPr>
              <w:spacing w:line="360" w:lineRule="auto"/>
              <w:jc w:val="center"/>
              <w:rPr>
                <w:rFonts w:ascii="Arial" w:hAnsi="Arial" w:cs="Arial"/>
                <w:sz w:val="18"/>
                <w:szCs w:val="18"/>
              </w:rPr>
            </w:pPr>
            <w:r w:rsidRPr="00396925">
              <w:rPr>
                <w:rFonts w:ascii="Arial" w:hAnsi="Arial" w:cs="Arial"/>
                <w:sz w:val="18"/>
                <w:szCs w:val="18"/>
              </w:rPr>
              <w:t>……….……..………….</w:t>
            </w:r>
          </w:p>
          <w:p w:rsidR="00396925" w:rsidRPr="00396925" w:rsidRDefault="00396925" w:rsidP="00C2153A">
            <w:pPr>
              <w:spacing w:line="360" w:lineRule="auto"/>
              <w:jc w:val="center"/>
              <w:rPr>
                <w:rFonts w:ascii="Arial" w:hAnsi="Arial" w:cs="Arial"/>
                <w:sz w:val="18"/>
                <w:szCs w:val="18"/>
              </w:rPr>
            </w:pPr>
            <w:r w:rsidRPr="00396925">
              <w:rPr>
                <w:rFonts w:ascii="Arial" w:hAnsi="Arial" w:cs="Arial"/>
                <w:sz w:val="18"/>
                <w:szCs w:val="18"/>
              </w:rPr>
              <w:t>Numer katalogowy:</w:t>
            </w:r>
          </w:p>
          <w:p w:rsidR="00396925" w:rsidRPr="00396925" w:rsidRDefault="00396925" w:rsidP="00C2153A">
            <w:pPr>
              <w:spacing w:line="360" w:lineRule="auto"/>
              <w:jc w:val="center"/>
              <w:rPr>
                <w:rFonts w:ascii="Arial" w:hAnsi="Arial" w:cs="Arial"/>
                <w:sz w:val="21"/>
                <w:szCs w:val="21"/>
              </w:rPr>
            </w:pPr>
            <w:r w:rsidRPr="00396925">
              <w:rPr>
                <w:rFonts w:ascii="Arial" w:hAnsi="Arial" w:cs="Arial"/>
                <w:sz w:val="18"/>
                <w:szCs w:val="18"/>
              </w:rPr>
              <w:t>…….…………..……….</w:t>
            </w:r>
          </w:p>
        </w:tc>
        <w:tc>
          <w:tcPr>
            <w:tcW w:w="709" w:type="dxa"/>
            <w:tcBorders>
              <w:top w:val="nil"/>
              <w:left w:val="single" w:sz="2" w:space="0" w:color="000000"/>
              <w:right w:val="nil"/>
            </w:tcBorders>
            <w:vAlign w:val="center"/>
          </w:tcPr>
          <w:p w:rsidR="00396925" w:rsidRPr="00396925" w:rsidRDefault="00396925" w:rsidP="00C2153A">
            <w:pPr>
              <w:jc w:val="center"/>
              <w:rPr>
                <w:rFonts w:ascii="Arial" w:hAnsi="Arial" w:cs="Arial"/>
              </w:rPr>
            </w:pPr>
            <w:r w:rsidRPr="00396925">
              <w:rPr>
                <w:rFonts w:ascii="Arial" w:hAnsi="Arial" w:cs="Arial"/>
              </w:rPr>
              <w:t>szt.</w:t>
            </w:r>
          </w:p>
        </w:tc>
        <w:tc>
          <w:tcPr>
            <w:tcW w:w="992" w:type="dxa"/>
            <w:tcBorders>
              <w:top w:val="nil"/>
              <w:left w:val="single" w:sz="2" w:space="0" w:color="000000"/>
              <w:right w:val="nil"/>
            </w:tcBorders>
            <w:vAlign w:val="center"/>
          </w:tcPr>
          <w:p w:rsidR="00396925" w:rsidRPr="00396925" w:rsidRDefault="00396925" w:rsidP="00C2153A">
            <w:pPr>
              <w:rPr>
                <w:rFonts w:ascii="Arial" w:hAnsi="Arial" w:cs="Arial"/>
              </w:rPr>
            </w:pPr>
          </w:p>
          <w:p w:rsidR="00396925" w:rsidRPr="00396925" w:rsidRDefault="00396925" w:rsidP="00C2153A">
            <w:pPr>
              <w:jc w:val="center"/>
              <w:rPr>
                <w:rFonts w:ascii="Arial" w:hAnsi="Arial" w:cs="Arial"/>
              </w:rPr>
            </w:pPr>
          </w:p>
          <w:p w:rsidR="00396925" w:rsidRPr="00396925" w:rsidRDefault="00396925" w:rsidP="00C2153A">
            <w:pPr>
              <w:jc w:val="center"/>
              <w:rPr>
                <w:rFonts w:ascii="Arial" w:hAnsi="Arial" w:cs="Arial"/>
              </w:rPr>
            </w:pPr>
            <w:r w:rsidRPr="00396925">
              <w:rPr>
                <w:rFonts w:ascii="Arial" w:hAnsi="Arial" w:cs="Arial"/>
              </w:rPr>
              <w:t>280</w:t>
            </w:r>
          </w:p>
          <w:p w:rsidR="00396925" w:rsidRPr="00396925" w:rsidRDefault="00396925" w:rsidP="00C2153A">
            <w:pPr>
              <w:jc w:val="center"/>
              <w:rPr>
                <w:rFonts w:ascii="Arial" w:hAnsi="Arial" w:cs="Arial"/>
              </w:rPr>
            </w:pPr>
          </w:p>
          <w:p w:rsidR="00396925" w:rsidRPr="00396925" w:rsidRDefault="00396925" w:rsidP="00C2153A">
            <w:pPr>
              <w:jc w:val="center"/>
              <w:rPr>
                <w:rFonts w:ascii="Arial" w:hAnsi="Arial" w:cs="Arial"/>
              </w:rPr>
            </w:pPr>
          </w:p>
        </w:tc>
        <w:tc>
          <w:tcPr>
            <w:tcW w:w="1057" w:type="dxa"/>
            <w:gridSpan w:val="2"/>
            <w:tcBorders>
              <w:top w:val="nil"/>
              <w:left w:val="single" w:sz="2" w:space="0" w:color="000000"/>
              <w:right w:val="nil"/>
            </w:tcBorders>
            <w:vAlign w:val="center"/>
          </w:tcPr>
          <w:p w:rsidR="00396925" w:rsidRPr="00396925" w:rsidRDefault="00396925" w:rsidP="00C2153A">
            <w:pPr>
              <w:jc w:val="center"/>
              <w:rPr>
                <w:rFonts w:ascii="Arial" w:eastAsia="Arial Unicode MS" w:hAnsi="Arial" w:cs="Arial"/>
                <w:bCs/>
              </w:rPr>
            </w:pPr>
          </w:p>
        </w:tc>
        <w:tc>
          <w:tcPr>
            <w:tcW w:w="1773" w:type="dxa"/>
            <w:tcBorders>
              <w:top w:val="nil"/>
              <w:left w:val="single" w:sz="2" w:space="0" w:color="000000"/>
              <w:right w:val="nil"/>
            </w:tcBorders>
            <w:vAlign w:val="center"/>
          </w:tcPr>
          <w:p w:rsidR="00396925" w:rsidRPr="00396925" w:rsidRDefault="00396925" w:rsidP="00C2153A">
            <w:pPr>
              <w:jc w:val="center"/>
              <w:rPr>
                <w:rFonts w:ascii="Arial" w:eastAsia="Arial Unicode MS" w:hAnsi="Arial" w:cs="Arial"/>
                <w:bCs/>
              </w:rPr>
            </w:pPr>
          </w:p>
        </w:tc>
        <w:tc>
          <w:tcPr>
            <w:tcW w:w="850" w:type="dxa"/>
            <w:tcBorders>
              <w:top w:val="nil"/>
              <w:left w:val="single" w:sz="2" w:space="0" w:color="000000"/>
              <w:right w:val="nil"/>
            </w:tcBorders>
            <w:vAlign w:val="center"/>
          </w:tcPr>
          <w:p w:rsidR="00396925" w:rsidRPr="00396925" w:rsidRDefault="00396925" w:rsidP="00C2153A">
            <w:pPr>
              <w:jc w:val="center"/>
              <w:rPr>
                <w:rFonts w:ascii="Arial" w:eastAsia="Arial Unicode MS" w:hAnsi="Arial" w:cs="Arial"/>
                <w:bCs/>
              </w:rPr>
            </w:pPr>
          </w:p>
        </w:tc>
        <w:tc>
          <w:tcPr>
            <w:tcW w:w="1559" w:type="dxa"/>
            <w:tcBorders>
              <w:top w:val="nil"/>
              <w:left w:val="single" w:sz="2" w:space="0" w:color="000000"/>
              <w:right w:val="nil"/>
            </w:tcBorders>
            <w:vAlign w:val="center"/>
          </w:tcPr>
          <w:p w:rsidR="00396925" w:rsidRPr="00396925" w:rsidRDefault="00396925" w:rsidP="00C2153A">
            <w:pPr>
              <w:jc w:val="center"/>
              <w:rPr>
                <w:rFonts w:ascii="Arial" w:eastAsia="Arial Unicode MS" w:hAnsi="Arial" w:cs="Arial"/>
                <w:bCs/>
              </w:rPr>
            </w:pPr>
          </w:p>
        </w:tc>
        <w:tc>
          <w:tcPr>
            <w:tcW w:w="2132" w:type="dxa"/>
            <w:tcBorders>
              <w:top w:val="nil"/>
              <w:left w:val="single" w:sz="2" w:space="0" w:color="000000"/>
              <w:right w:val="thinThickLargeGap" w:sz="24" w:space="0" w:color="auto"/>
            </w:tcBorders>
            <w:vAlign w:val="center"/>
          </w:tcPr>
          <w:p w:rsidR="00396925" w:rsidRPr="00396925" w:rsidRDefault="00396925" w:rsidP="00C2153A">
            <w:pPr>
              <w:jc w:val="center"/>
              <w:rPr>
                <w:rFonts w:ascii="Arial" w:hAnsi="Arial" w:cs="Arial"/>
                <w:sz w:val="24"/>
                <w:szCs w:val="24"/>
              </w:rPr>
            </w:pPr>
          </w:p>
        </w:tc>
      </w:tr>
      <w:tr w:rsidR="005C5E2F" w:rsidRPr="00396925" w:rsidTr="00396925">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right"/>
              <w:rPr>
                <w:rFonts w:ascii="Arial" w:hAnsi="Arial" w:cs="Arial"/>
                <w:sz w:val="24"/>
              </w:rPr>
            </w:pPr>
            <w:r w:rsidRPr="00396925">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sz w:val="24"/>
                <w:szCs w:val="24"/>
              </w:rPr>
            </w:pPr>
            <w:r w:rsidRPr="00396925">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5C5E2F" w:rsidRPr="00396925" w:rsidRDefault="005C5E2F" w:rsidP="00C2153A">
            <w:pPr>
              <w:jc w:val="center"/>
              <w:rPr>
                <w:rFonts w:ascii="Arial" w:hAnsi="Arial" w:cs="Arial"/>
                <w:b/>
                <w:sz w:val="24"/>
                <w:szCs w:val="24"/>
              </w:rPr>
            </w:pPr>
          </w:p>
        </w:tc>
      </w:tr>
    </w:tbl>
    <w:p w:rsidR="00FA3BE5" w:rsidRPr="00396925" w:rsidRDefault="00FA3BE5" w:rsidP="00DF1419">
      <w:pPr>
        <w:rPr>
          <w:rFonts w:ascii="Arial" w:hAnsi="Arial" w:cs="Arial"/>
          <w:b/>
          <w:bCs/>
          <w:sz w:val="28"/>
        </w:rPr>
      </w:pPr>
    </w:p>
    <w:p w:rsidR="00396925" w:rsidRPr="00396925" w:rsidRDefault="00396925" w:rsidP="00396925">
      <w:pPr>
        <w:ind w:left="-567"/>
        <w:rPr>
          <w:rFonts w:ascii="Arial" w:hAnsi="Arial" w:cs="Arial"/>
        </w:rPr>
      </w:pPr>
      <w:r w:rsidRPr="00396925">
        <w:rPr>
          <w:rFonts w:ascii="Arial" w:hAnsi="Arial" w:cs="Arial"/>
        </w:rPr>
        <w:t>* Jeżeli producent nie nadaje numeru katalogowego, informację tę należy wpisać w kolumnie 3.</w:t>
      </w:r>
    </w:p>
    <w:p w:rsidR="00396925" w:rsidRPr="00396925" w:rsidRDefault="00396925" w:rsidP="00396925">
      <w:pPr>
        <w:jc w:val="both"/>
        <w:rPr>
          <w:rFonts w:ascii="Arial" w:hAnsi="Arial" w:cs="Arial"/>
          <w:iCs/>
          <w:spacing w:val="4"/>
          <w:sz w:val="10"/>
          <w:szCs w:val="10"/>
        </w:rPr>
      </w:pPr>
    </w:p>
    <w:p w:rsidR="00396925" w:rsidRPr="00396925" w:rsidRDefault="00396925" w:rsidP="00396925">
      <w:pPr>
        <w:ind w:left="-567"/>
        <w:jc w:val="both"/>
        <w:rPr>
          <w:rFonts w:ascii="Arial" w:hAnsi="Arial" w:cs="Arial"/>
          <w:iCs/>
          <w:spacing w:val="4"/>
        </w:rPr>
      </w:pPr>
      <w:r w:rsidRPr="00396925">
        <w:rPr>
          <w:rFonts w:ascii="Arial" w:hAnsi="Arial" w:cs="Arial"/>
          <w:iCs/>
          <w:spacing w:val="4"/>
        </w:rPr>
        <w:t xml:space="preserve">Dostawa w terminie: 1-4 dni roboczych – 1 pkt; 5-7 dni roboczych – 0 pkt. </w:t>
      </w:r>
    </w:p>
    <w:p w:rsidR="00396925" w:rsidRPr="00396925" w:rsidRDefault="00396925" w:rsidP="00396925">
      <w:pPr>
        <w:ind w:left="-567"/>
        <w:jc w:val="both"/>
        <w:rPr>
          <w:rFonts w:ascii="Arial" w:hAnsi="Arial" w:cs="Arial"/>
        </w:rPr>
      </w:pPr>
      <w:r w:rsidRPr="00396925">
        <w:rPr>
          <w:rFonts w:ascii="Arial" w:hAnsi="Arial" w:cs="Arial"/>
        </w:rPr>
        <w:t>Przez „dzień roboczy” Zamawiający rozumie dni od poniedziałku do piątku, z wyłączeniem dni ustawowo wolnych od pracy.</w:t>
      </w:r>
    </w:p>
    <w:p w:rsidR="00396925" w:rsidRPr="00396925" w:rsidRDefault="00396925" w:rsidP="00396925">
      <w:pPr>
        <w:ind w:left="-567"/>
        <w:jc w:val="both"/>
        <w:rPr>
          <w:rFonts w:ascii="Arial" w:hAnsi="Arial" w:cs="Arial"/>
          <w:sz w:val="10"/>
          <w:szCs w:val="10"/>
        </w:rPr>
      </w:pPr>
    </w:p>
    <w:p w:rsidR="00396925" w:rsidRPr="00396925" w:rsidRDefault="00396925" w:rsidP="00396925">
      <w:pPr>
        <w:ind w:left="-567"/>
        <w:jc w:val="both"/>
        <w:rPr>
          <w:rFonts w:ascii="Arial" w:hAnsi="Arial" w:cs="Arial"/>
          <w:sz w:val="8"/>
          <w:szCs w:val="8"/>
        </w:rPr>
      </w:pPr>
    </w:p>
    <w:p w:rsidR="00396925" w:rsidRPr="00396925" w:rsidRDefault="00396925" w:rsidP="00396925">
      <w:pPr>
        <w:spacing w:line="360" w:lineRule="auto"/>
        <w:ind w:left="-567"/>
        <w:rPr>
          <w:rFonts w:ascii="Arial" w:hAnsi="Arial" w:cs="Arial"/>
          <w:bCs/>
          <w:lang w:eastAsia="pl-PL"/>
        </w:rPr>
      </w:pPr>
      <w:r w:rsidRPr="00396925">
        <w:rPr>
          <w:rFonts w:ascii="Arial" w:hAnsi="Arial" w:cs="Arial"/>
          <w:b/>
          <w:bCs/>
          <w:lang w:eastAsia="pl-PL"/>
        </w:rPr>
        <w:t xml:space="preserve">Punkty za </w:t>
      </w:r>
      <w:r w:rsidRPr="00396925">
        <w:rPr>
          <w:rFonts w:ascii="Arial" w:hAnsi="Arial" w:cs="Arial"/>
          <w:b/>
          <w:bCs/>
          <w:lang w:eastAsia="pl-PL"/>
        </w:rPr>
        <w:t>termin ważności</w:t>
      </w:r>
      <w:r w:rsidRPr="00396925">
        <w:rPr>
          <w:rFonts w:ascii="Arial" w:hAnsi="Arial" w:cs="Arial"/>
          <w:b/>
          <w:bCs/>
          <w:lang w:eastAsia="pl-PL"/>
        </w:rPr>
        <w:t xml:space="preserve">: …………. pkt. </w:t>
      </w:r>
      <w:r w:rsidRPr="00396925">
        <w:rPr>
          <w:rFonts w:ascii="Arial" w:hAnsi="Arial" w:cs="Arial"/>
          <w:bCs/>
          <w:sz w:val="16"/>
          <w:szCs w:val="16"/>
          <w:lang w:eastAsia="pl-PL"/>
        </w:rPr>
        <w:t xml:space="preserve">(wpisać) </w:t>
      </w:r>
      <w:r w:rsidRPr="00396925">
        <w:rPr>
          <w:rFonts w:ascii="Arial" w:hAnsi="Arial" w:cs="Arial"/>
          <w:bCs/>
          <w:lang w:eastAsia="pl-PL"/>
        </w:rPr>
        <w:t>Maksimum do uzyskania w tym zadaniu: 1 pkt.</w:t>
      </w:r>
    </w:p>
    <w:p w:rsidR="00396925" w:rsidRPr="00396925" w:rsidRDefault="00396925" w:rsidP="00396925">
      <w:pPr>
        <w:spacing w:line="360" w:lineRule="auto"/>
        <w:ind w:left="-567"/>
        <w:rPr>
          <w:rFonts w:ascii="Arial" w:hAnsi="Arial" w:cs="Arial"/>
          <w:bCs/>
          <w:sz w:val="12"/>
          <w:szCs w:val="12"/>
          <w:lang w:eastAsia="pl-PL"/>
        </w:rPr>
      </w:pPr>
    </w:p>
    <w:p w:rsidR="00396925" w:rsidRPr="00396925" w:rsidRDefault="00396925" w:rsidP="00396925">
      <w:pPr>
        <w:spacing w:line="360" w:lineRule="auto"/>
        <w:ind w:left="-567"/>
        <w:rPr>
          <w:rFonts w:ascii="Arial" w:hAnsi="Arial" w:cs="Arial"/>
          <w:bCs/>
          <w:sz w:val="16"/>
          <w:szCs w:val="16"/>
          <w:lang w:eastAsia="pl-PL"/>
        </w:rPr>
      </w:pPr>
      <w:r w:rsidRPr="00396925">
        <w:rPr>
          <w:rFonts w:ascii="Arial" w:hAnsi="Arial" w:cs="Arial"/>
          <w:b/>
          <w:bCs/>
          <w:lang w:eastAsia="pl-PL"/>
        </w:rPr>
        <w:t xml:space="preserve">Termin dostawy: ………….. dni </w:t>
      </w:r>
      <w:r w:rsidRPr="00396925">
        <w:rPr>
          <w:rFonts w:ascii="Arial" w:hAnsi="Arial" w:cs="Arial"/>
          <w:bCs/>
          <w:sz w:val="16"/>
          <w:szCs w:val="16"/>
          <w:lang w:eastAsia="pl-PL"/>
        </w:rPr>
        <w:t>(wpisać)</w:t>
      </w:r>
    </w:p>
    <w:p w:rsidR="00FA3BE5" w:rsidRPr="00396925" w:rsidRDefault="00FA3BE5" w:rsidP="00DF1419">
      <w:pPr>
        <w:rPr>
          <w:rFonts w:ascii="Arial" w:hAnsi="Arial" w:cs="Arial"/>
          <w:b/>
          <w:bCs/>
          <w:sz w:val="28"/>
        </w:rPr>
      </w:pPr>
    </w:p>
    <w:p w:rsidR="00DF1419" w:rsidRPr="00396925" w:rsidRDefault="00DF1419" w:rsidP="00DF1419">
      <w:pPr>
        <w:rPr>
          <w:rFonts w:ascii="Arial" w:hAnsi="Arial" w:cs="Arial"/>
          <w:b/>
          <w:bCs/>
          <w:sz w:val="28"/>
        </w:rPr>
      </w:pPr>
      <w:bookmarkStart w:id="1" w:name="_GoBack"/>
      <w:bookmarkEnd w:id="1"/>
    </w:p>
    <w:sectPr w:rsidR="00DF1419" w:rsidRPr="00396925" w:rsidSect="009426B1">
      <w:headerReference w:type="default" r:id="rId8"/>
      <w:footnotePr>
        <w:pos w:val="beneathText"/>
      </w:footnotePr>
      <w:pgSz w:w="16837" w:h="11905" w:orient="landscape"/>
      <w:pgMar w:top="709" w:right="1276" w:bottom="993" w:left="1418"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00" w:rsidRDefault="000A3B00">
      <w:r>
        <w:separator/>
      </w:r>
    </w:p>
  </w:endnote>
  <w:endnote w:type="continuationSeparator" w:id="0">
    <w:p w:rsidR="000A3B00" w:rsidRDefault="000A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00" w:rsidRDefault="000A3B00">
      <w:r>
        <w:separator/>
      </w:r>
    </w:p>
  </w:footnote>
  <w:footnote w:type="continuationSeparator" w:id="0">
    <w:p w:rsidR="000A3B00" w:rsidRDefault="000A3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21" w:rsidRPr="00E64517" w:rsidRDefault="00631A21" w:rsidP="00E64517">
    <w:pPr>
      <w:pStyle w:val="Nagwek"/>
      <w:jc w:val="center"/>
      <w:rPr>
        <w:sz w:val="18"/>
        <w:szCs w:val="18"/>
        <w:lang w:val="pl-PL"/>
      </w:rPr>
    </w:pPr>
    <w:r w:rsidRPr="006364A8">
      <w:rPr>
        <w:sz w:val="18"/>
        <w:szCs w:val="18"/>
        <w:lang w:val="pl-PL"/>
      </w:rPr>
      <w:t xml:space="preserve">Numer </w:t>
    </w:r>
    <w:r w:rsidRPr="0051067B">
      <w:rPr>
        <w:sz w:val="18"/>
        <w:szCs w:val="18"/>
        <w:lang w:val="pl-PL"/>
      </w:rPr>
      <w:t>postępowania: WSPRiTS/ZP/5</w:t>
    </w:r>
    <w:r w:rsidR="009E6BF7">
      <w:rPr>
        <w:sz w:val="18"/>
        <w:szCs w:val="18"/>
        <w:lang w:val="pl-PL"/>
      </w:rPr>
      <w:t>4</w:t>
    </w:r>
    <w:r w:rsidRPr="0051067B">
      <w:rPr>
        <w:sz w:val="18"/>
        <w:szCs w:val="18"/>
        <w:lang w:val="pl-PL"/>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25pt;height:1.25pt" o:bullet="t" filled="t">
        <v:fill color2="black"/>
        <v:textbox inset="0,0,0,0"/>
      </v:shape>
    </w:pict>
  </w:numPicBullet>
  <w:numPicBullet w:numPicBulletId="1">
    <w:pict>
      <v:shape id="_x0000_i1135" type="#_x0000_t75" style="width:11.25pt;height:11.25pt" o:bullet="t">
        <v:imagedata r:id="rId1" o:title="BD15057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79CC024E"/>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4A3092E"/>
    <w:multiLevelType w:val="multilevel"/>
    <w:tmpl w:val="A1329766"/>
    <w:lvl w:ilvl="0">
      <w:start w:val="1"/>
      <w:numFmt w:val="decimal"/>
      <w:lvlText w:val="%1)"/>
      <w:lvlJc w:val="left"/>
      <w:pPr>
        <w:tabs>
          <w:tab w:val="num" w:pos="0"/>
        </w:tabs>
      </w:pPr>
    </w:lvl>
    <w:lvl w:ilvl="1">
      <w:start w:val="1"/>
      <w:numFmt w:val="decimal"/>
      <w:lvlText w:val="%2."/>
      <w:lvlJc w:val="left"/>
      <w:pPr>
        <w:tabs>
          <w:tab w:val="num" w:pos="0"/>
        </w:tabs>
      </w:pPr>
      <w:rPr>
        <w:rFonts w:ascii="Arial" w:hAnsi="Arial" w:cs="Arial" w:hint="default"/>
        <w:sz w:val="20"/>
        <w:szCs w:val="20"/>
      </w:rPr>
    </w:lvl>
    <w:lvl w:ilvl="2">
      <w:start w:val="1"/>
      <w:numFmt w:val="decimal"/>
      <w:lvlText w:val="%3."/>
      <w:lvlJc w:val="left"/>
      <w:pPr>
        <w:tabs>
          <w:tab w:val="num" w:pos="0"/>
        </w:tabs>
      </w:pPr>
      <w:rPr>
        <w:rFonts w:ascii="Arial" w:hAnsi="Arial" w:cs="Arial" w:hint="default"/>
        <w:sz w:val="20"/>
        <w:szCs w:val="20"/>
      </w:rPr>
    </w:lvl>
    <w:lvl w:ilvl="3">
      <w:start w:val="1"/>
      <w:numFmt w:val="decimal"/>
      <w:lvlText w:val="%4."/>
      <w:lvlJc w:val="left"/>
      <w:pPr>
        <w:tabs>
          <w:tab w:val="num" w:pos="0"/>
        </w:tabs>
      </w:pPr>
      <w:rPr>
        <w:b w:val="0"/>
        <w:i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0" w15:restartNumberingAfterBreak="0">
    <w:nsid w:val="092911D2"/>
    <w:multiLevelType w:val="hybridMultilevel"/>
    <w:tmpl w:val="B37E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0B0B72"/>
    <w:multiLevelType w:val="singleLevel"/>
    <w:tmpl w:val="04150011"/>
    <w:lvl w:ilvl="0">
      <w:start w:val="1"/>
      <w:numFmt w:val="decimal"/>
      <w:lvlText w:val="%1)"/>
      <w:lvlJc w:val="left"/>
      <w:pPr>
        <w:ind w:left="2340" w:hanging="360"/>
      </w:pPr>
    </w:lvl>
  </w:abstractNum>
  <w:abstractNum w:abstractNumId="7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15:restartNumberingAfterBreak="0">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8651E"/>
    <w:multiLevelType w:val="hybridMultilevel"/>
    <w:tmpl w:val="14A2F8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3AD778AD"/>
    <w:multiLevelType w:val="hybridMultilevel"/>
    <w:tmpl w:val="19CC1C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7C43EB"/>
    <w:multiLevelType w:val="hybridMultilevel"/>
    <w:tmpl w:val="E4EE1E6E"/>
    <w:lvl w:ilvl="0" w:tplc="E95020E6">
      <w:start w:val="1"/>
      <w:numFmt w:val="lowerLetter"/>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15:restartNumberingAfterBreak="0">
    <w:nsid w:val="40942827"/>
    <w:multiLevelType w:val="hybridMultilevel"/>
    <w:tmpl w:val="177084D4"/>
    <w:lvl w:ilvl="0" w:tplc="0415000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B303D63"/>
    <w:multiLevelType w:val="multilevel"/>
    <w:tmpl w:val="192A9FD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0"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1"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2" w15:restartNumberingAfterBreak="0">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950D97"/>
    <w:multiLevelType w:val="hybridMultilevel"/>
    <w:tmpl w:val="969EA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8"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9" w15:restartNumberingAfterBreak="0">
    <w:nsid w:val="71F92651"/>
    <w:multiLevelType w:val="hybridMultilevel"/>
    <w:tmpl w:val="343E9528"/>
    <w:lvl w:ilvl="0" w:tplc="B75CF998">
      <w:start w:val="1"/>
      <w:numFmt w:val="decimal"/>
      <w:lvlText w:val="%1."/>
      <w:lvlJc w:val="left"/>
      <w:pPr>
        <w:tabs>
          <w:tab w:val="num" w:pos="795"/>
        </w:tabs>
        <w:ind w:left="795" w:hanging="435"/>
      </w:pPr>
      <w:rPr>
        <w:b w:val="0"/>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5452231"/>
    <w:multiLevelType w:val="multilevel"/>
    <w:tmpl w:val="EC205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475664"/>
    <w:multiLevelType w:val="hybridMultilevel"/>
    <w:tmpl w:val="18C45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10"/>
  </w:num>
  <w:num w:numId="6">
    <w:abstractNumId w:val="11"/>
  </w:num>
  <w:num w:numId="7">
    <w:abstractNumId w:val="19"/>
  </w:num>
  <w:num w:numId="8">
    <w:abstractNumId w:val="22"/>
  </w:num>
  <w:num w:numId="9">
    <w:abstractNumId w:val="34"/>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94"/>
  </w:num>
  <w:num w:numId="15">
    <w:abstractNumId w:val="95"/>
  </w:num>
  <w:num w:numId="16">
    <w:abstractNumId w:val="72"/>
  </w:num>
  <w:num w:numId="17">
    <w:abstractNumId w:val="92"/>
  </w:num>
  <w:num w:numId="18">
    <w:abstractNumId w:val="76"/>
  </w:num>
  <w:num w:numId="19">
    <w:abstractNumId w:val="100"/>
  </w:num>
  <w:num w:numId="20">
    <w:abstractNumId w:val="86"/>
  </w:num>
  <w:num w:numId="21">
    <w:abstractNumId w:val="69"/>
  </w:num>
  <w:num w:numId="22">
    <w:abstractNumId w:val="70"/>
  </w:num>
  <w:num w:numId="23">
    <w:abstractNumId w:val="84"/>
  </w:num>
  <w:num w:numId="24">
    <w:abstractNumId w:val="80"/>
  </w:num>
  <w:num w:numId="25">
    <w:abstractNumId w:val="83"/>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num>
  <w:num w:numId="28">
    <w:abstractNumId w:val="87"/>
  </w:num>
  <w:num w:numId="29">
    <w:abstractNumId w:val="93"/>
  </w:num>
  <w:num w:numId="30">
    <w:abstractNumId w:val="97"/>
  </w:num>
  <w:num w:numId="31">
    <w:abstractNumId w:val="89"/>
  </w:num>
  <w:num w:numId="32">
    <w:abstractNumId w:val="71"/>
  </w:num>
  <w:num w:numId="33">
    <w:abstractNumId w:val="88"/>
  </w:num>
  <w:num w:numId="34">
    <w:abstractNumId w:val="77"/>
  </w:num>
  <w:num w:numId="35">
    <w:abstractNumId w:val="74"/>
  </w:num>
  <w:num w:numId="36">
    <w:abstractNumId w:val="81"/>
  </w:num>
  <w:num w:numId="37">
    <w:abstractNumId w:val="102"/>
  </w:num>
  <w:num w:numId="38">
    <w:abstractNumId w:val="104"/>
  </w:num>
  <w:num w:numId="39">
    <w:abstractNumId w:val="7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729"/>
    <w:rsid w:val="00010440"/>
    <w:rsid w:val="00010F71"/>
    <w:rsid w:val="000110A3"/>
    <w:rsid w:val="000110F3"/>
    <w:rsid w:val="000112F9"/>
    <w:rsid w:val="0001174B"/>
    <w:rsid w:val="00011A69"/>
    <w:rsid w:val="00012CD4"/>
    <w:rsid w:val="00012DD5"/>
    <w:rsid w:val="000139BC"/>
    <w:rsid w:val="00013FCD"/>
    <w:rsid w:val="00014707"/>
    <w:rsid w:val="00014A15"/>
    <w:rsid w:val="00015018"/>
    <w:rsid w:val="00015788"/>
    <w:rsid w:val="00015BD8"/>
    <w:rsid w:val="000160A9"/>
    <w:rsid w:val="00016A5C"/>
    <w:rsid w:val="00020268"/>
    <w:rsid w:val="000206CA"/>
    <w:rsid w:val="0002101B"/>
    <w:rsid w:val="0002223A"/>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24E5"/>
    <w:rsid w:val="000349CC"/>
    <w:rsid w:val="00034BBC"/>
    <w:rsid w:val="000350E9"/>
    <w:rsid w:val="000356ED"/>
    <w:rsid w:val="00036903"/>
    <w:rsid w:val="00036C3E"/>
    <w:rsid w:val="00036D25"/>
    <w:rsid w:val="00037032"/>
    <w:rsid w:val="0004093B"/>
    <w:rsid w:val="00040F38"/>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47CE5"/>
    <w:rsid w:val="0005094C"/>
    <w:rsid w:val="00050CD6"/>
    <w:rsid w:val="00052DE6"/>
    <w:rsid w:val="000570F5"/>
    <w:rsid w:val="000578C7"/>
    <w:rsid w:val="00060B26"/>
    <w:rsid w:val="0006159B"/>
    <w:rsid w:val="00062242"/>
    <w:rsid w:val="00062284"/>
    <w:rsid w:val="00062442"/>
    <w:rsid w:val="00062D53"/>
    <w:rsid w:val="00063A81"/>
    <w:rsid w:val="00064FC1"/>
    <w:rsid w:val="00065CFE"/>
    <w:rsid w:val="000664D9"/>
    <w:rsid w:val="000667D2"/>
    <w:rsid w:val="000667D9"/>
    <w:rsid w:val="0006729B"/>
    <w:rsid w:val="0006770B"/>
    <w:rsid w:val="00067B6B"/>
    <w:rsid w:val="0007003E"/>
    <w:rsid w:val="00071696"/>
    <w:rsid w:val="000718D0"/>
    <w:rsid w:val="00072578"/>
    <w:rsid w:val="00072809"/>
    <w:rsid w:val="000735F9"/>
    <w:rsid w:val="00073C94"/>
    <w:rsid w:val="00074807"/>
    <w:rsid w:val="00074B0D"/>
    <w:rsid w:val="00075542"/>
    <w:rsid w:val="00075A42"/>
    <w:rsid w:val="00076221"/>
    <w:rsid w:val="00077475"/>
    <w:rsid w:val="000810BE"/>
    <w:rsid w:val="00081EFC"/>
    <w:rsid w:val="000821BC"/>
    <w:rsid w:val="00082F0A"/>
    <w:rsid w:val="00083B83"/>
    <w:rsid w:val="00084522"/>
    <w:rsid w:val="00084946"/>
    <w:rsid w:val="000856A2"/>
    <w:rsid w:val="00090FF5"/>
    <w:rsid w:val="00091A2E"/>
    <w:rsid w:val="000928EB"/>
    <w:rsid w:val="00092D76"/>
    <w:rsid w:val="000932F8"/>
    <w:rsid w:val="00093E14"/>
    <w:rsid w:val="00094299"/>
    <w:rsid w:val="0009456A"/>
    <w:rsid w:val="000945F2"/>
    <w:rsid w:val="000957CC"/>
    <w:rsid w:val="00095DCA"/>
    <w:rsid w:val="00097116"/>
    <w:rsid w:val="000A08BC"/>
    <w:rsid w:val="000A0AF7"/>
    <w:rsid w:val="000A13AA"/>
    <w:rsid w:val="000A1551"/>
    <w:rsid w:val="000A199F"/>
    <w:rsid w:val="000A3512"/>
    <w:rsid w:val="000A397E"/>
    <w:rsid w:val="000A3B00"/>
    <w:rsid w:val="000A40F8"/>
    <w:rsid w:val="000A5451"/>
    <w:rsid w:val="000A6275"/>
    <w:rsid w:val="000A6D74"/>
    <w:rsid w:val="000A7847"/>
    <w:rsid w:val="000A78CB"/>
    <w:rsid w:val="000B1161"/>
    <w:rsid w:val="000B1EA3"/>
    <w:rsid w:val="000B2AA6"/>
    <w:rsid w:val="000B4E46"/>
    <w:rsid w:val="000B6396"/>
    <w:rsid w:val="000B7C28"/>
    <w:rsid w:val="000B7FC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C23"/>
    <w:rsid w:val="000D4403"/>
    <w:rsid w:val="000D48E1"/>
    <w:rsid w:val="000D4A3F"/>
    <w:rsid w:val="000D5199"/>
    <w:rsid w:val="000D5CCE"/>
    <w:rsid w:val="000D5F12"/>
    <w:rsid w:val="000D7586"/>
    <w:rsid w:val="000D7B1D"/>
    <w:rsid w:val="000E2550"/>
    <w:rsid w:val="000E3EC6"/>
    <w:rsid w:val="000E3FE6"/>
    <w:rsid w:val="000E409D"/>
    <w:rsid w:val="000E478F"/>
    <w:rsid w:val="000E5C0B"/>
    <w:rsid w:val="000E6E87"/>
    <w:rsid w:val="000E7B79"/>
    <w:rsid w:val="000F0251"/>
    <w:rsid w:val="000F0607"/>
    <w:rsid w:val="000F097E"/>
    <w:rsid w:val="000F151D"/>
    <w:rsid w:val="000F1721"/>
    <w:rsid w:val="000F420D"/>
    <w:rsid w:val="000F4863"/>
    <w:rsid w:val="000F5831"/>
    <w:rsid w:val="000F5CCB"/>
    <w:rsid w:val="000F7296"/>
    <w:rsid w:val="000F730F"/>
    <w:rsid w:val="001002B1"/>
    <w:rsid w:val="0010047E"/>
    <w:rsid w:val="001006BE"/>
    <w:rsid w:val="00100A95"/>
    <w:rsid w:val="00100DAA"/>
    <w:rsid w:val="001018E2"/>
    <w:rsid w:val="0010254B"/>
    <w:rsid w:val="00102DE0"/>
    <w:rsid w:val="00102E79"/>
    <w:rsid w:val="001031E1"/>
    <w:rsid w:val="001032AF"/>
    <w:rsid w:val="00103D7A"/>
    <w:rsid w:val="00104197"/>
    <w:rsid w:val="001042E7"/>
    <w:rsid w:val="00104BA5"/>
    <w:rsid w:val="00104DD9"/>
    <w:rsid w:val="00104E84"/>
    <w:rsid w:val="0010594B"/>
    <w:rsid w:val="001068B8"/>
    <w:rsid w:val="00107086"/>
    <w:rsid w:val="00107572"/>
    <w:rsid w:val="001103FD"/>
    <w:rsid w:val="001113E5"/>
    <w:rsid w:val="0011160F"/>
    <w:rsid w:val="0011268F"/>
    <w:rsid w:val="00114160"/>
    <w:rsid w:val="0011438F"/>
    <w:rsid w:val="00114799"/>
    <w:rsid w:val="00114CED"/>
    <w:rsid w:val="001155D5"/>
    <w:rsid w:val="001172FA"/>
    <w:rsid w:val="001176D3"/>
    <w:rsid w:val="0012063B"/>
    <w:rsid w:val="001210AA"/>
    <w:rsid w:val="0012132D"/>
    <w:rsid w:val="001214EB"/>
    <w:rsid w:val="00121CAA"/>
    <w:rsid w:val="00122C00"/>
    <w:rsid w:val="001247E7"/>
    <w:rsid w:val="00124A33"/>
    <w:rsid w:val="001253CF"/>
    <w:rsid w:val="00125533"/>
    <w:rsid w:val="00125D14"/>
    <w:rsid w:val="0012759E"/>
    <w:rsid w:val="001276BC"/>
    <w:rsid w:val="001307D5"/>
    <w:rsid w:val="00130D16"/>
    <w:rsid w:val="001313FA"/>
    <w:rsid w:val="00132049"/>
    <w:rsid w:val="00132278"/>
    <w:rsid w:val="00133B18"/>
    <w:rsid w:val="00134DBF"/>
    <w:rsid w:val="0013513E"/>
    <w:rsid w:val="00136E9A"/>
    <w:rsid w:val="001370B2"/>
    <w:rsid w:val="00137717"/>
    <w:rsid w:val="00137D5B"/>
    <w:rsid w:val="00140FF6"/>
    <w:rsid w:val="00142839"/>
    <w:rsid w:val="00142F4F"/>
    <w:rsid w:val="00142FC0"/>
    <w:rsid w:val="0014318C"/>
    <w:rsid w:val="00143E39"/>
    <w:rsid w:val="00144091"/>
    <w:rsid w:val="001445D0"/>
    <w:rsid w:val="001448D3"/>
    <w:rsid w:val="00144ED7"/>
    <w:rsid w:val="001461E4"/>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3930"/>
    <w:rsid w:val="001639FA"/>
    <w:rsid w:val="00164653"/>
    <w:rsid w:val="00164DD0"/>
    <w:rsid w:val="00164EB2"/>
    <w:rsid w:val="00164F06"/>
    <w:rsid w:val="0016506D"/>
    <w:rsid w:val="00166567"/>
    <w:rsid w:val="00167609"/>
    <w:rsid w:val="001703CB"/>
    <w:rsid w:val="00171B05"/>
    <w:rsid w:val="00171CF3"/>
    <w:rsid w:val="00172A09"/>
    <w:rsid w:val="00172D49"/>
    <w:rsid w:val="00174290"/>
    <w:rsid w:val="0017599F"/>
    <w:rsid w:val="00176517"/>
    <w:rsid w:val="001775B7"/>
    <w:rsid w:val="00181F30"/>
    <w:rsid w:val="00181F91"/>
    <w:rsid w:val="00182E90"/>
    <w:rsid w:val="0018314F"/>
    <w:rsid w:val="001835DF"/>
    <w:rsid w:val="00183A28"/>
    <w:rsid w:val="00183B56"/>
    <w:rsid w:val="00185974"/>
    <w:rsid w:val="001863CE"/>
    <w:rsid w:val="00186AF7"/>
    <w:rsid w:val="00186B88"/>
    <w:rsid w:val="00186C12"/>
    <w:rsid w:val="00186C59"/>
    <w:rsid w:val="00186D09"/>
    <w:rsid w:val="0018792E"/>
    <w:rsid w:val="00190475"/>
    <w:rsid w:val="0019159D"/>
    <w:rsid w:val="001916E8"/>
    <w:rsid w:val="00193363"/>
    <w:rsid w:val="00194173"/>
    <w:rsid w:val="00195D3D"/>
    <w:rsid w:val="00195F97"/>
    <w:rsid w:val="001A1725"/>
    <w:rsid w:val="001A1749"/>
    <w:rsid w:val="001A19AA"/>
    <w:rsid w:val="001A1AFA"/>
    <w:rsid w:val="001A1CAF"/>
    <w:rsid w:val="001A1D0C"/>
    <w:rsid w:val="001A2586"/>
    <w:rsid w:val="001A28CC"/>
    <w:rsid w:val="001A38EE"/>
    <w:rsid w:val="001A3D9E"/>
    <w:rsid w:val="001A682C"/>
    <w:rsid w:val="001A6E5A"/>
    <w:rsid w:val="001A70B0"/>
    <w:rsid w:val="001B0681"/>
    <w:rsid w:val="001B07BF"/>
    <w:rsid w:val="001B1A47"/>
    <w:rsid w:val="001B3753"/>
    <w:rsid w:val="001B490E"/>
    <w:rsid w:val="001B4BCC"/>
    <w:rsid w:val="001B6D3B"/>
    <w:rsid w:val="001B6FDF"/>
    <w:rsid w:val="001B73A7"/>
    <w:rsid w:val="001C0411"/>
    <w:rsid w:val="001C1986"/>
    <w:rsid w:val="001C1B5E"/>
    <w:rsid w:val="001C3F7F"/>
    <w:rsid w:val="001C41CF"/>
    <w:rsid w:val="001C4655"/>
    <w:rsid w:val="001C531F"/>
    <w:rsid w:val="001C5DFD"/>
    <w:rsid w:val="001C6895"/>
    <w:rsid w:val="001C6BD9"/>
    <w:rsid w:val="001C73EB"/>
    <w:rsid w:val="001C7682"/>
    <w:rsid w:val="001C7922"/>
    <w:rsid w:val="001D073F"/>
    <w:rsid w:val="001D1598"/>
    <w:rsid w:val="001D1DEE"/>
    <w:rsid w:val="001D2AB5"/>
    <w:rsid w:val="001D2AB6"/>
    <w:rsid w:val="001D2DF6"/>
    <w:rsid w:val="001D2F84"/>
    <w:rsid w:val="001D390C"/>
    <w:rsid w:val="001D4652"/>
    <w:rsid w:val="001D468D"/>
    <w:rsid w:val="001D5AB8"/>
    <w:rsid w:val="001D681C"/>
    <w:rsid w:val="001D6874"/>
    <w:rsid w:val="001D6BCF"/>
    <w:rsid w:val="001D6F40"/>
    <w:rsid w:val="001D6FC6"/>
    <w:rsid w:val="001D790D"/>
    <w:rsid w:val="001D7E0E"/>
    <w:rsid w:val="001E0C3F"/>
    <w:rsid w:val="001E10FC"/>
    <w:rsid w:val="001E270E"/>
    <w:rsid w:val="001E2F69"/>
    <w:rsid w:val="001E3CC5"/>
    <w:rsid w:val="001E4026"/>
    <w:rsid w:val="001E4F04"/>
    <w:rsid w:val="001E5077"/>
    <w:rsid w:val="001E51BC"/>
    <w:rsid w:val="001E6137"/>
    <w:rsid w:val="001F1150"/>
    <w:rsid w:val="001F1D4D"/>
    <w:rsid w:val="001F3624"/>
    <w:rsid w:val="001F3D66"/>
    <w:rsid w:val="001F485C"/>
    <w:rsid w:val="001F505D"/>
    <w:rsid w:val="001F51E2"/>
    <w:rsid w:val="001F6F96"/>
    <w:rsid w:val="001F7676"/>
    <w:rsid w:val="001F7B62"/>
    <w:rsid w:val="00200822"/>
    <w:rsid w:val="00201256"/>
    <w:rsid w:val="00202725"/>
    <w:rsid w:val="00202A79"/>
    <w:rsid w:val="00203114"/>
    <w:rsid w:val="002034C2"/>
    <w:rsid w:val="00203720"/>
    <w:rsid w:val="00203991"/>
    <w:rsid w:val="002039EB"/>
    <w:rsid w:val="00203AF3"/>
    <w:rsid w:val="00204180"/>
    <w:rsid w:val="002044FA"/>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80E"/>
    <w:rsid w:val="00215C89"/>
    <w:rsid w:val="00215CDF"/>
    <w:rsid w:val="00217F1F"/>
    <w:rsid w:val="00221CF0"/>
    <w:rsid w:val="002228A9"/>
    <w:rsid w:val="00222D29"/>
    <w:rsid w:val="00223341"/>
    <w:rsid w:val="002246FF"/>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4F"/>
    <w:rsid w:val="0023506C"/>
    <w:rsid w:val="00235140"/>
    <w:rsid w:val="00235E84"/>
    <w:rsid w:val="002362B4"/>
    <w:rsid w:val="00236C72"/>
    <w:rsid w:val="002370BC"/>
    <w:rsid w:val="002371AD"/>
    <w:rsid w:val="00237376"/>
    <w:rsid w:val="0023747B"/>
    <w:rsid w:val="00237CC8"/>
    <w:rsid w:val="002402FF"/>
    <w:rsid w:val="00241F2C"/>
    <w:rsid w:val="00242482"/>
    <w:rsid w:val="0024267C"/>
    <w:rsid w:val="002468C0"/>
    <w:rsid w:val="00246CCB"/>
    <w:rsid w:val="0025105F"/>
    <w:rsid w:val="00251AC3"/>
    <w:rsid w:val="00253142"/>
    <w:rsid w:val="00253766"/>
    <w:rsid w:val="0025386F"/>
    <w:rsid w:val="00253943"/>
    <w:rsid w:val="002558D4"/>
    <w:rsid w:val="0025759F"/>
    <w:rsid w:val="00260348"/>
    <w:rsid w:val="0026079A"/>
    <w:rsid w:val="002608B7"/>
    <w:rsid w:val="002610A2"/>
    <w:rsid w:val="00262471"/>
    <w:rsid w:val="00262B23"/>
    <w:rsid w:val="002648F4"/>
    <w:rsid w:val="00265038"/>
    <w:rsid w:val="0026532E"/>
    <w:rsid w:val="00266017"/>
    <w:rsid w:val="002661AE"/>
    <w:rsid w:val="00266AEB"/>
    <w:rsid w:val="00266C43"/>
    <w:rsid w:val="00266D10"/>
    <w:rsid w:val="00270A7B"/>
    <w:rsid w:val="002728EA"/>
    <w:rsid w:val="0027296F"/>
    <w:rsid w:val="00273140"/>
    <w:rsid w:val="0027367A"/>
    <w:rsid w:val="00274225"/>
    <w:rsid w:val="00274B1A"/>
    <w:rsid w:val="00275318"/>
    <w:rsid w:val="00275588"/>
    <w:rsid w:val="00275944"/>
    <w:rsid w:val="00276399"/>
    <w:rsid w:val="0027720B"/>
    <w:rsid w:val="00277AED"/>
    <w:rsid w:val="00277C9C"/>
    <w:rsid w:val="00277E28"/>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9A2"/>
    <w:rsid w:val="00295C18"/>
    <w:rsid w:val="0029679E"/>
    <w:rsid w:val="0029775D"/>
    <w:rsid w:val="002A12F3"/>
    <w:rsid w:val="002A1B7E"/>
    <w:rsid w:val="002A1D75"/>
    <w:rsid w:val="002A2EDA"/>
    <w:rsid w:val="002A3591"/>
    <w:rsid w:val="002A4A1C"/>
    <w:rsid w:val="002A57D8"/>
    <w:rsid w:val="002A6D20"/>
    <w:rsid w:val="002A732A"/>
    <w:rsid w:val="002A7C6F"/>
    <w:rsid w:val="002A7EE5"/>
    <w:rsid w:val="002B0615"/>
    <w:rsid w:val="002B0CA2"/>
    <w:rsid w:val="002B170C"/>
    <w:rsid w:val="002B32D0"/>
    <w:rsid w:val="002B39F2"/>
    <w:rsid w:val="002B3A81"/>
    <w:rsid w:val="002B3ADA"/>
    <w:rsid w:val="002B3B60"/>
    <w:rsid w:val="002B51A0"/>
    <w:rsid w:val="002B6423"/>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375"/>
    <w:rsid w:val="002D4D82"/>
    <w:rsid w:val="002D5116"/>
    <w:rsid w:val="002D5A21"/>
    <w:rsid w:val="002D5D5F"/>
    <w:rsid w:val="002D5E32"/>
    <w:rsid w:val="002D607E"/>
    <w:rsid w:val="002D60D6"/>
    <w:rsid w:val="002D68BA"/>
    <w:rsid w:val="002D784B"/>
    <w:rsid w:val="002D7B8B"/>
    <w:rsid w:val="002D7DBC"/>
    <w:rsid w:val="002E0628"/>
    <w:rsid w:val="002E0AF0"/>
    <w:rsid w:val="002E0D8B"/>
    <w:rsid w:val="002E0F3B"/>
    <w:rsid w:val="002E1C2B"/>
    <w:rsid w:val="002E3278"/>
    <w:rsid w:val="002E45CB"/>
    <w:rsid w:val="002E510F"/>
    <w:rsid w:val="002E598F"/>
    <w:rsid w:val="002E5E49"/>
    <w:rsid w:val="002E6F0F"/>
    <w:rsid w:val="002E765E"/>
    <w:rsid w:val="002F04CA"/>
    <w:rsid w:val="002F0A9F"/>
    <w:rsid w:val="002F0FB8"/>
    <w:rsid w:val="002F1439"/>
    <w:rsid w:val="002F2483"/>
    <w:rsid w:val="002F658E"/>
    <w:rsid w:val="002F6801"/>
    <w:rsid w:val="002F68F8"/>
    <w:rsid w:val="002F6916"/>
    <w:rsid w:val="002F747E"/>
    <w:rsid w:val="002F7AD4"/>
    <w:rsid w:val="00300103"/>
    <w:rsid w:val="003003B6"/>
    <w:rsid w:val="0030040A"/>
    <w:rsid w:val="00302203"/>
    <w:rsid w:val="00302808"/>
    <w:rsid w:val="00303007"/>
    <w:rsid w:val="003036DE"/>
    <w:rsid w:val="003042D3"/>
    <w:rsid w:val="003044F7"/>
    <w:rsid w:val="00304963"/>
    <w:rsid w:val="00304A88"/>
    <w:rsid w:val="00305C27"/>
    <w:rsid w:val="0030705A"/>
    <w:rsid w:val="003079D1"/>
    <w:rsid w:val="00307BC9"/>
    <w:rsid w:val="003113D4"/>
    <w:rsid w:val="00311929"/>
    <w:rsid w:val="00311A6B"/>
    <w:rsid w:val="00312276"/>
    <w:rsid w:val="00313076"/>
    <w:rsid w:val="00313388"/>
    <w:rsid w:val="0031421F"/>
    <w:rsid w:val="00314E3D"/>
    <w:rsid w:val="00314EFA"/>
    <w:rsid w:val="00315CE2"/>
    <w:rsid w:val="00315E45"/>
    <w:rsid w:val="00317D5A"/>
    <w:rsid w:val="003204E1"/>
    <w:rsid w:val="00320F11"/>
    <w:rsid w:val="003215A6"/>
    <w:rsid w:val="003218F0"/>
    <w:rsid w:val="00322CAB"/>
    <w:rsid w:val="00323E88"/>
    <w:rsid w:val="00324339"/>
    <w:rsid w:val="00324FB6"/>
    <w:rsid w:val="0032544F"/>
    <w:rsid w:val="003254E0"/>
    <w:rsid w:val="00325977"/>
    <w:rsid w:val="00325C0A"/>
    <w:rsid w:val="00325D6F"/>
    <w:rsid w:val="00327AF1"/>
    <w:rsid w:val="00330CB9"/>
    <w:rsid w:val="00330CFE"/>
    <w:rsid w:val="0033187B"/>
    <w:rsid w:val="00332136"/>
    <w:rsid w:val="00332793"/>
    <w:rsid w:val="00332AF8"/>
    <w:rsid w:val="00333727"/>
    <w:rsid w:val="00333742"/>
    <w:rsid w:val="003344F0"/>
    <w:rsid w:val="00335B35"/>
    <w:rsid w:val="00335F97"/>
    <w:rsid w:val="00337301"/>
    <w:rsid w:val="0034160B"/>
    <w:rsid w:val="003419E0"/>
    <w:rsid w:val="00341FE0"/>
    <w:rsid w:val="0034219B"/>
    <w:rsid w:val="003432BA"/>
    <w:rsid w:val="003447B1"/>
    <w:rsid w:val="003453EF"/>
    <w:rsid w:val="003458E3"/>
    <w:rsid w:val="00345AB2"/>
    <w:rsid w:val="00345B65"/>
    <w:rsid w:val="003460F7"/>
    <w:rsid w:val="00346A8B"/>
    <w:rsid w:val="00346EEE"/>
    <w:rsid w:val="0034767A"/>
    <w:rsid w:val="00350AE2"/>
    <w:rsid w:val="00352221"/>
    <w:rsid w:val="00352EF7"/>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616"/>
    <w:rsid w:val="003708FD"/>
    <w:rsid w:val="00370BFA"/>
    <w:rsid w:val="00372276"/>
    <w:rsid w:val="0037236A"/>
    <w:rsid w:val="00372539"/>
    <w:rsid w:val="003737F3"/>
    <w:rsid w:val="00374B94"/>
    <w:rsid w:val="00374D20"/>
    <w:rsid w:val="00374DE7"/>
    <w:rsid w:val="003763AF"/>
    <w:rsid w:val="00376498"/>
    <w:rsid w:val="003768A2"/>
    <w:rsid w:val="00376A10"/>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6925"/>
    <w:rsid w:val="00397B71"/>
    <w:rsid w:val="00397BE0"/>
    <w:rsid w:val="00397ED4"/>
    <w:rsid w:val="00397FD4"/>
    <w:rsid w:val="003A01FD"/>
    <w:rsid w:val="003A0427"/>
    <w:rsid w:val="003A0731"/>
    <w:rsid w:val="003A0BC3"/>
    <w:rsid w:val="003A1615"/>
    <w:rsid w:val="003A2BFB"/>
    <w:rsid w:val="003A3586"/>
    <w:rsid w:val="003A511A"/>
    <w:rsid w:val="003A590D"/>
    <w:rsid w:val="003A784F"/>
    <w:rsid w:val="003B11E9"/>
    <w:rsid w:val="003B1630"/>
    <w:rsid w:val="003B1C62"/>
    <w:rsid w:val="003B2F75"/>
    <w:rsid w:val="003B430B"/>
    <w:rsid w:val="003B53E0"/>
    <w:rsid w:val="003B548B"/>
    <w:rsid w:val="003B55C9"/>
    <w:rsid w:val="003B6859"/>
    <w:rsid w:val="003B6C9B"/>
    <w:rsid w:val="003C02C1"/>
    <w:rsid w:val="003C1682"/>
    <w:rsid w:val="003C1CA7"/>
    <w:rsid w:val="003C2362"/>
    <w:rsid w:val="003C27EE"/>
    <w:rsid w:val="003C2B57"/>
    <w:rsid w:val="003C2E1A"/>
    <w:rsid w:val="003C3DAB"/>
    <w:rsid w:val="003C42BF"/>
    <w:rsid w:val="003C45EB"/>
    <w:rsid w:val="003C461B"/>
    <w:rsid w:val="003C4F11"/>
    <w:rsid w:val="003C63B5"/>
    <w:rsid w:val="003C67A1"/>
    <w:rsid w:val="003C7574"/>
    <w:rsid w:val="003C75EE"/>
    <w:rsid w:val="003C7943"/>
    <w:rsid w:val="003D0E9F"/>
    <w:rsid w:val="003D1934"/>
    <w:rsid w:val="003D1F61"/>
    <w:rsid w:val="003D28D4"/>
    <w:rsid w:val="003D2FDE"/>
    <w:rsid w:val="003D31A5"/>
    <w:rsid w:val="003D40D0"/>
    <w:rsid w:val="003D5CFB"/>
    <w:rsid w:val="003D61DA"/>
    <w:rsid w:val="003D620C"/>
    <w:rsid w:val="003D64B3"/>
    <w:rsid w:val="003D64C8"/>
    <w:rsid w:val="003D6624"/>
    <w:rsid w:val="003D69B3"/>
    <w:rsid w:val="003D7C95"/>
    <w:rsid w:val="003D7DB7"/>
    <w:rsid w:val="003E100F"/>
    <w:rsid w:val="003E13EC"/>
    <w:rsid w:val="003E232D"/>
    <w:rsid w:val="003E281E"/>
    <w:rsid w:val="003E343C"/>
    <w:rsid w:val="003E34E1"/>
    <w:rsid w:val="003E3EC5"/>
    <w:rsid w:val="003E3ED3"/>
    <w:rsid w:val="003E451A"/>
    <w:rsid w:val="003E452F"/>
    <w:rsid w:val="003E48A4"/>
    <w:rsid w:val="003E49EA"/>
    <w:rsid w:val="003E4B11"/>
    <w:rsid w:val="003E65D7"/>
    <w:rsid w:val="003E7DB8"/>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D5E"/>
    <w:rsid w:val="00406F56"/>
    <w:rsid w:val="00407896"/>
    <w:rsid w:val="0041009F"/>
    <w:rsid w:val="004104F8"/>
    <w:rsid w:val="00410A0F"/>
    <w:rsid w:val="00410CAF"/>
    <w:rsid w:val="004111B6"/>
    <w:rsid w:val="00411227"/>
    <w:rsid w:val="004116FC"/>
    <w:rsid w:val="00412876"/>
    <w:rsid w:val="004129A3"/>
    <w:rsid w:val="004137EF"/>
    <w:rsid w:val="0041388A"/>
    <w:rsid w:val="00414776"/>
    <w:rsid w:val="0041506B"/>
    <w:rsid w:val="00416391"/>
    <w:rsid w:val="0041733F"/>
    <w:rsid w:val="00420786"/>
    <w:rsid w:val="00420FCA"/>
    <w:rsid w:val="00421588"/>
    <w:rsid w:val="0042168E"/>
    <w:rsid w:val="00421814"/>
    <w:rsid w:val="00421FED"/>
    <w:rsid w:val="00422988"/>
    <w:rsid w:val="00422B02"/>
    <w:rsid w:val="00424458"/>
    <w:rsid w:val="00424668"/>
    <w:rsid w:val="004251D6"/>
    <w:rsid w:val="00425788"/>
    <w:rsid w:val="00425A58"/>
    <w:rsid w:val="00425BC5"/>
    <w:rsid w:val="00426375"/>
    <w:rsid w:val="00427357"/>
    <w:rsid w:val="00427EA8"/>
    <w:rsid w:val="004312C7"/>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7207"/>
    <w:rsid w:val="00440FD5"/>
    <w:rsid w:val="0044138B"/>
    <w:rsid w:val="0044144F"/>
    <w:rsid w:val="004414CF"/>
    <w:rsid w:val="004416DC"/>
    <w:rsid w:val="00441730"/>
    <w:rsid w:val="00441BE7"/>
    <w:rsid w:val="004422DD"/>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F7A"/>
    <w:rsid w:val="00451215"/>
    <w:rsid w:val="0045156B"/>
    <w:rsid w:val="004516A2"/>
    <w:rsid w:val="004523A1"/>
    <w:rsid w:val="004523F5"/>
    <w:rsid w:val="004534EE"/>
    <w:rsid w:val="00453D26"/>
    <w:rsid w:val="00454393"/>
    <w:rsid w:val="004544F4"/>
    <w:rsid w:val="00454B01"/>
    <w:rsid w:val="00455532"/>
    <w:rsid w:val="00455B6C"/>
    <w:rsid w:val="00457350"/>
    <w:rsid w:val="00463551"/>
    <w:rsid w:val="00464850"/>
    <w:rsid w:val="00464A2B"/>
    <w:rsid w:val="00466171"/>
    <w:rsid w:val="004667FA"/>
    <w:rsid w:val="00466C3A"/>
    <w:rsid w:val="00467CFD"/>
    <w:rsid w:val="00470EA9"/>
    <w:rsid w:val="00471526"/>
    <w:rsid w:val="004716FC"/>
    <w:rsid w:val="0047247B"/>
    <w:rsid w:val="00472D7E"/>
    <w:rsid w:val="00472FBC"/>
    <w:rsid w:val="00473562"/>
    <w:rsid w:val="0047381C"/>
    <w:rsid w:val="004738D4"/>
    <w:rsid w:val="00473E8F"/>
    <w:rsid w:val="0047456E"/>
    <w:rsid w:val="00474B86"/>
    <w:rsid w:val="00475676"/>
    <w:rsid w:val="00476D30"/>
    <w:rsid w:val="004772DE"/>
    <w:rsid w:val="0047797B"/>
    <w:rsid w:val="00477A97"/>
    <w:rsid w:val="00480137"/>
    <w:rsid w:val="0048168A"/>
    <w:rsid w:val="00481C6D"/>
    <w:rsid w:val="00482507"/>
    <w:rsid w:val="00482BB4"/>
    <w:rsid w:val="00482EE0"/>
    <w:rsid w:val="004833B9"/>
    <w:rsid w:val="004847F9"/>
    <w:rsid w:val="0048629F"/>
    <w:rsid w:val="00486B97"/>
    <w:rsid w:val="00487306"/>
    <w:rsid w:val="00490A72"/>
    <w:rsid w:val="00490EEE"/>
    <w:rsid w:val="004912C5"/>
    <w:rsid w:val="0049249E"/>
    <w:rsid w:val="0049280B"/>
    <w:rsid w:val="00493843"/>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B9B"/>
    <w:rsid w:val="004B470B"/>
    <w:rsid w:val="004B5166"/>
    <w:rsid w:val="004B54FC"/>
    <w:rsid w:val="004B5E45"/>
    <w:rsid w:val="004B6BBF"/>
    <w:rsid w:val="004B74D0"/>
    <w:rsid w:val="004B7A53"/>
    <w:rsid w:val="004B7F64"/>
    <w:rsid w:val="004C0173"/>
    <w:rsid w:val="004C050B"/>
    <w:rsid w:val="004C235D"/>
    <w:rsid w:val="004C26EB"/>
    <w:rsid w:val="004C4E56"/>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1EA"/>
    <w:rsid w:val="004D4BD2"/>
    <w:rsid w:val="004D50C8"/>
    <w:rsid w:val="004D57C2"/>
    <w:rsid w:val="004D5C09"/>
    <w:rsid w:val="004D6B3C"/>
    <w:rsid w:val="004D6B71"/>
    <w:rsid w:val="004D7157"/>
    <w:rsid w:val="004D7453"/>
    <w:rsid w:val="004D763B"/>
    <w:rsid w:val="004D7D88"/>
    <w:rsid w:val="004D7F22"/>
    <w:rsid w:val="004E01CF"/>
    <w:rsid w:val="004E029C"/>
    <w:rsid w:val="004E1038"/>
    <w:rsid w:val="004E1DDC"/>
    <w:rsid w:val="004E2FE2"/>
    <w:rsid w:val="004E31A2"/>
    <w:rsid w:val="004E3259"/>
    <w:rsid w:val="004E38C3"/>
    <w:rsid w:val="004E38EB"/>
    <w:rsid w:val="004E3B73"/>
    <w:rsid w:val="004E3F5E"/>
    <w:rsid w:val="004E590E"/>
    <w:rsid w:val="004E5A7F"/>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12E6"/>
    <w:rsid w:val="005012F1"/>
    <w:rsid w:val="00501444"/>
    <w:rsid w:val="0050193F"/>
    <w:rsid w:val="0050203D"/>
    <w:rsid w:val="005022CC"/>
    <w:rsid w:val="005026A5"/>
    <w:rsid w:val="00502860"/>
    <w:rsid w:val="00502C00"/>
    <w:rsid w:val="00502DC7"/>
    <w:rsid w:val="00503E92"/>
    <w:rsid w:val="005057DF"/>
    <w:rsid w:val="00506D80"/>
    <w:rsid w:val="00507002"/>
    <w:rsid w:val="00507D41"/>
    <w:rsid w:val="00510575"/>
    <w:rsid w:val="0051067B"/>
    <w:rsid w:val="00510895"/>
    <w:rsid w:val="00511850"/>
    <w:rsid w:val="005126DF"/>
    <w:rsid w:val="00512BD5"/>
    <w:rsid w:val="00512C07"/>
    <w:rsid w:val="00512C66"/>
    <w:rsid w:val="0051312C"/>
    <w:rsid w:val="0051337A"/>
    <w:rsid w:val="00513AB0"/>
    <w:rsid w:val="00513EF4"/>
    <w:rsid w:val="00514C1D"/>
    <w:rsid w:val="005150A9"/>
    <w:rsid w:val="00516F6D"/>
    <w:rsid w:val="00517AA9"/>
    <w:rsid w:val="00517D2D"/>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29FA"/>
    <w:rsid w:val="00533515"/>
    <w:rsid w:val="005336DF"/>
    <w:rsid w:val="005338E1"/>
    <w:rsid w:val="005352BD"/>
    <w:rsid w:val="00535DB6"/>
    <w:rsid w:val="00536C70"/>
    <w:rsid w:val="00536D60"/>
    <w:rsid w:val="005372EB"/>
    <w:rsid w:val="00540370"/>
    <w:rsid w:val="00540D59"/>
    <w:rsid w:val="00540EEA"/>
    <w:rsid w:val="00543D3A"/>
    <w:rsid w:val="0054448A"/>
    <w:rsid w:val="00545628"/>
    <w:rsid w:val="0054671C"/>
    <w:rsid w:val="00546ABB"/>
    <w:rsid w:val="00552346"/>
    <w:rsid w:val="00552D67"/>
    <w:rsid w:val="00553363"/>
    <w:rsid w:val="00554084"/>
    <w:rsid w:val="00554212"/>
    <w:rsid w:val="00554AB5"/>
    <w:rsid w:val="00555A86"/>
    <w:rsid w:val="00556008"/>
    <w:rsid w:val="005560A7"/>
    <w:rsid w:val="00556856"/>
    <w:rsid w:val="00556A52"/>
    <w:rsid w:val="005572C2"/>
    <w:rsid w:val="00560382"/>
    <w:rsid w:val="00561068"/>
    <w:rsid w:val="00561E1E"/>
    <w:rsid w:val="00562219"/>
    <w:rsid w:val="005624BA"/>
    <w:rsid w:val="00562665"/>
    <w:rsid w:val="00562CF9"/>
    <w:rsid w:val="0056369C"/>
    <w:rsid w:val="00566281"/>
    <w:rsid w:val="00567485"/>
    <w:rsid w:val="005702B9"/>
    <w:rsid w:val="005704DA"/>
    <w:rsid w:val="00570C7B"/>
    <w:rsid w:val="00571F9D"/>
    <w:rsid w:val="0057235C"/>
    <w:rsid w:val="005734EF"/>
    <w:rsid w:val="005738B1"/>
    <w:rsid w:val="0057391B"/>
    <w:rsid w:val="0057393E"/>
    <w:rsid w:val="00574F82"/>
    <w:rsid w:val="0057573E"/>
    <w:rsid w:val="00576362"/>
    <w:rsid w:val="00576766"/>
    <w:rsid w:val="00577BAC"/>
    <w:rsid w:val="00580344"/>
    <w:rsid w:val="00580FD0"/>
    <w:rsid w:val="00582E9C"/>
    <w:rsid w:val="00582F41"/>
    <w:rsid w:val="00582FD3"/>
    <w:rsid w:val="005830FA"/>
    <w:rsid w:val="00584214"/>
    <w:rsid w:val="00586233"/>
    <w:rsid w:val="005864DA"/>
    <w:rsid w:val="005868FB"/>
    <w:rsid w:val="005908C9"/>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C64"/>
    <w:rsid w:val="005B18DC"/>
    <w:rsid w:val="005B1A7B"/>
    <w:rsid w:val="005B1B3E"/>
    <w:rsid w:val="005B2359"/>
    <w:rsid w:val="005B3B5C"/>
    <w:rsid w:val="005B3E9A"/>
    <w:rsid w:val="005B48C3"/>
    <w:rsid w:val="005B4E23"/>
    <w:rsid w:val="005B5131"/>
    <w:rsid w:val="005B564D"/>
    <w:rsid w:val="005B56C6"/>
    <w:rsid w:val="005B5B11"/>
    <w:rsid w:val="005B637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5E2F"/>
    <w:rsid w:val="005C68DE"/>
    <w:rsid w:val="005C7534"/>
    <w:rsid w:val="005C7EE7"/>
    <w:rsid w:val="005D0321"/>
    <w:rsid w:val="005D06C8"/>
    <w:rsid w:val="005D13F7"/>
    <w:rsid w:val="005D1703"/>
    <w:rsid w:val="005D24D3"/>
    <w:rsid w:val="005D29F3"/>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F2A"/>
    <w:rsid w:val="005F5003"/>
    <w:rsid w:val="005F5044"/>
    <w:rsid w:val="005F51F1"/>
    <w:rsid w:val="005F6686"/>
    <w:rsid w:val="005F723E"/>
    <w:rsid w:val="0060107A"/>
    <w:rsid w:val="00601FF8"/>
    <w:rsid w:val="00602878"/>
    <w:rsid w:val="00602CF7"/>
    <w:rsid w:val="00602E07"/>
    <w:rsid w:val="00602F42"/>
    <w:rsid w:val="00603058"/>
    <w:rsid w:val="0060439E"/>
    <w:rsid w:val="00604651"/>
    <w:rsid w:val="00605AED"/>
    <w:rsid w:val="0060680A"/>
    <w:rsid w:val="00606D58"/>
    <w:rsid w:val="00606D75"/>
    <w:rsid w:val="006072A7"/>
    <w:rsid w:val="006073AF"/>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17BF6"/>
    <w:rsid w:val="00620678"/>
    <w:rsid w:val="00622468"/>
    <w:rsid w:val="006234EE"/>
    <w:rsid w:val="00623B0F"/>
    <w:rsid w:val="00624126"/>
    <w:rsid w:val="0062443F"/>
    <w:rsid w:val="006245AC"/>
    <w:rsid w:val="00624875"/>
    <w:rsid w:val="00624C9F"/>
    <w:rsid w:val="00625AD8"/>
    <w:rsid w:val="006265E7"/>
    <w:rsid w:val="00626A27"/>
    <w:rsid w:val="00626A61"/>
    <w:rsid w:val="00626AE6"/>
    <w:rsid w:val="006302B8"/>
    <w:rsid w:val="00631A21"/>
    <w:rsid w:val="006326F9"/>
    <w:rsid w:val="00633269"/>
    <w:rsid w:val="00633333"/>
    <w:rsid w:val="006335F1"/>
    <w:rsid w:val="00633C51"/>
    <w:rsid w:val="00633D8D"/>
    <w:rsid w:val="00634926"/>
    <w:rsid w:val="006355F8"/>
    <w:rsid w:val="0063628B"/>
    <w:rsid w:val="006364A8"/>
    <w:rsid w:val="0063758A"/>
    <w:rsid w:val="00637898"/>
    <w:rsid w:val="006411D9"/>
    <w:rsid w:val="00641777"/>
    <w:rsid w:val="00641B10"/>
    <w:rsid w:val="00642074"/>
    <w:rsid w:val="00642968"/>
    <w:rsid w:val="00643B44"/>
    <w:rsid w:val="0064595C"/>
    <w:rsid w:val="00646506"/>
    <w:rsid w:val="0065069D"/>
    <w:rsid w:val="00650B0D"/>
    <w:rsid w:val="00650B48"/>
    <w:rsid w:val="00650CF5"/>
    <w:rsid w:val="00650F08"/>
    <w:rsid w:val="00652E06"/>
    <w:rsid w:val="006534F7"/>
    <w:rsid w:val="006542E0"/>
    <w:rsid w:val="00654568"/>
    <w:rsid w:val="006547DB"/>
    <w:rsid w:val="006548D8"/>
    <w:rsid w:val="00654915"/>
    <w:rsid w:val="00654C8A"/>
    <w:rsid w:val="006550D4"/>
    <w:rsid w:val="00655823"/>
    <w:rsid w:val="00657BAC"/>
    <w:rsid w:val="00660261"/>
    <w:rsid w:val="00660A5C"/>
    <w:rsid w:val="00661026"/>
    <w:rsid w:val="00661800"/>
    <w:rsid w:val="00661DD0"/>
    <w:rsid w:val="00662986"/>
    <w:rsid w:val="00662B48"/>
    <w:rsid w:val="00662FD1"/>
    <w:rsid w:val="006631D0"/>
    <w:rsid w:val="006634B7"/>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1F86"/>
    <w:rsid w:val="00672567"/>
    <w:rsid w:val="00672803"/>
    <w:rsid w:val="0067372C"/>
    <w:rsid w:val="00673ACA"/>
    <w:rsid w:val="00673C1E"/>
    <w:rsid w:val="006746D3"/>
    <w:rsid w:val="00674F1D"/>
    <w:rsid w:val="006759F8"/>
    <w:rsid w:val="006772F0"/>
    <w:rsid w:val="00677901"/>
    <w:rsid w:val="00680744"/>
    <w:rsid w:val="0068099C"/>
    <w:rsid w:val="00681FC8"/>
    <w:rsid w:val="0068256D"/>
    <w:rsid w:val="00682925"/>
    <w:rsid w:val="00683D95"/>
    <w:rsid w:val="00684017"/>
    <w:rsid w:val="00684197"/>
    <w:rsid w:val="006850C6"/>
    <w:rsid w:val="006851CE"/>
    <w:rsid w:val="0068541C"/>
    <w:rsid w:val="0068558A"/>
    <w:rsid w:val="0068578C"/>
    <w:rsid w:val="00685A0E"/>
    <w:rsid w:val="00686429"/>
    <w:rsid w:val="00686897"/>
    <w:rsid w:val="00687053"/>
    <w:rsid w:val="00687304"/>
    <w:rsid w:val="006876E6"/>
    <w:rsid w:val="00687E35"/>
    <w:rsid w:val="006903EE"/>
    <w:rsid w:val="00690CE8"/>
    <w:rsid w:val="0069131B"/>
    <w:rsid w:val="00692CBC"/>
    <w:rsid w:val="00692E52"/>
    <w:rsid w:val="00693F09"/>
    <w:rsid w:val="00694C32"/>
    <w:rsid w:val="006952CD"/>
    <w:rsid w:val="00695611"/>
    <w:rsid w:val="00695B86"/>
    <w:rsid w:val="00695BCF"/>
    <w:rsid w:val="00697153"/>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85D"/>
    <w:rsid w:val="006C38AE"/>
    <w:rsid w:val="006C3FA5"/>
    <w:rsid w:val="006C4979"/>
    <w:rsid w:val="006C541B"/>
    <w:rsid w:val="006C6C3E"/>
    <w:rsid w:val="006C7E67"/>
    <w:rsid w:val="006C7FA5"/>
    <w:rsid w:val="006D1809"/>
    <w:rsid w:val="006D1A34"/>
    <w:rsid w:val="006D21C1"/>
    <w:rsid w:val="006D21DA"/>
    <w:rsid w:val="006D25A1"/>
    <w:rsid w:val="006D2DBD"/>
    <w:rsid w:val="006D47FB"/>
    <w:rsid w:val="006D57EE"/>
    <w:rsid w:val="006D62F3"/>
    <w:rsid w:val="006D63F2"/>
    <w:rsid w:val="006D6A3E"/>
    <w:rsid w:val="006D6AF2"/>
    <w:rsid w:val="006D6C74"/>
    <w:rsid w:val="006D74B5"/>
    <w:rsid w:val="006D79A2"/>
    <w:rsid w:val="006D7F6F"/>
    <w:rsid w:val="006E01BC"/>
    <w:rsid w:val="006E0A0C"/>
    <w:rsid w:val="006E0EC5"/>
    <w:rsid w:val="006E15E6"/>
    <w:rsid w:val="006E1BB9"/>
    <w:rsid w:val="006E2014"/>
    <w:rsid w:val="006E280F"/>
    <w:rsid w:val="006E2B5A"/>
    <w:rsid w:val="006E3F0D"/>
    <w:rsid w:val="006E6BC2"/>
    <w:rsid w:val="006E6BD3"/>
    <w:rsid w:val="006E6C1F"/>
    <w:rsid w:val="006E755B"/>
    <w:rsid w:val="006F016C"/>
    <w:rsid w:val="006F03FC"/>
    <w:rsid w:val="006F0418"/>
    <w:rsid w:val="006F1846"/>
    <w:rsid w:val="006F210F"/>
    <w:rsid w:val="006F254D"/>
    <w:rsid w:val="006F357B"/>
    <w:rsid w:val="006F4CAF"/>
    <w:rsid w:val="006F6641"/>
    <w:rsid w:val="006F68B8"/>
    <w:rsid w:val="006F69FB"/>
    <w:rsid w:val="006F7ECA"/>
    <w:rsid w:val="007009E2"/>
    <w:rsid w:val="00700DD2"/>
    <w:rsid w:val="00700F8D"/>
    <w:rsid w:val="007012E7"/>
    <w:rsid w:val="00702D61"/>
    <w:rsid w:val="007032CE"/>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07D2"/>
    <w:rsid w:val="00721795"/>
    <w:rsid w:val="00721AB1"/>
    <w:rsid w:val="00722D33"/>
    <w:rsid w:val="00725D3B"/>
    <w:rsid w:val="00726816"/>
    <w:rsid w:val="007324A6"/>
    <w:rsid w:val="0073340D"/>
    <w:rsid w:val="00734234"/>
    <w:rsid w:val="0073453A"/>
    <w:rsid w:val="007363E2"/>
    <w:rsid w:val="00736CE4"/>
    <w:rsid w:val="00737842"/>
    <w:rsid w:val="007411C1"/>
    <w:rsid w:val="00741C45"/>
    <w:rsid w:val="00741D24"/>
    <w:rsid w:val="0074227B"/>
    <w:rsid w:val="007422ED"/>
    <w:rsid w:val="007428AB"/>
    <w:rsid w:val="00742EBE"/>
    <w:rsid w:val="007435FC"/>
    <w:rsid w:val="0074395B"/>
    <w:rsid w:val="00744326"/>
    <w:rsid w:val="00744F74"/>
    <w:rsid w:val="007452E2"/>
    <w:rsid w:val="00746F16"/>
    <w:rsid w:val="007478A9"/>
    <w:rsid w:val="007502B3"/>
    <w:rsid w:val="00750F5E"/>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56A2"/>
    <w:rsid w:val="00775747"/>
    <w:rsid w:val="00775805"/>
    <w:rsid w:val="00775952"/>
    <w:rsid w:val="00777EA0"/>
    <w:rsid w:val="00780C1F"/>
    <w:rsid w:val="007814C0"/>
    <w:rsid w:val="00781981"/>
    <w:rsid w:val="0078280F"/>
    <w:rsid w:val="00783415"/>
    <w:rsid w:val="0078347A"/>
    <w:rsid w:val="00784806"/>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A0560"/>
    <w:rsid w:val="007A093B"/>
    <w:rsid w:val="007A0DCD"/>
    <w:rsid w:val="007A1AF0"/>
    <w:rsid w:val="007A1CBB"/>
    <w:rsid w:val="007A3D6B"/>
    <w:rsid w:val="007A3EC8"/>
    <w:rsid w:val="007A50E5"/>
    <w:rsid w:val="007A6C65"/>
    <w:rsid w:val="007A790D"/>
    <w:rsid w:val="007B05B4"/>
    <w:rsid w:val="007B22C1"/>
    <w:rsid w:val="007B252F"/>
    <w:rsid w:val="007B4013"/>
    <w:rsid w:val="007B447C"/>
    <w:rsid w:val="007B45EB"/>
    <w:rsid w:val="007B46A7"/>
    <w:rsid w:val="007B7731"/>
    <w:rsid w:val="007B7A25"/>
    <w:rsid w:val="007B7A40"/>
    <w:rsid w:val="007B7B5E"/>
    <w:rsid w:val="007B7C3B"/>
    <w:rsid w:val="007C062D"/>
    <w:rsid w:val="007C09F2"/>
    <w:rsid w:val="007C1609"/>
    <w:rsid w:val="007C31C5"/>
    <w:rsid w:val="007C4B1D"/>
    <w:rsid w:val="007C4BEE"/>
    <w:rsid w:val="007C4D3B"/>
    <w:rsid w:val="007C5174"/>
    <w:rsid w:val="007C606F"/>
    <w:rsid w:val="007C6A2C"/>
    <w:rsid w:val="007D1A13"/>
    <w:rsid w:val="007D22FA"/>
    <w:rsid w:val="007D2545"/>
    <w:rsid w:val="007D3040"/>
    <w:rsid w:val="007D439F"/>
    <w:rsid w:val="007D5226"/>
    <w:rsid w:val="007D532A"/>
    <w:rsid w:val="007D5B03"/>
    <w:rsid w:val="007D71CF"/>
    <w:rsid w:val="007D746B"/>
    <w:rsid w:val="007D79F7"/>
    <w:rsid w:val="007D7F30"/>
    <w:rsid w:val="007E0F35"/>
    <w:rsid w:val="007E1B31"/>
    <w:rsid w:val="007E27A4"/>
    <w:rsid w:val="007E2FF7"/>
    <w:rsid w:val="007E320F"/>
    <w:rsid w:val="007E4751"/>
    <w:rsid w:val="007E47AD"/>
    <w:rsid w:val="007E5AD8"/>
    <w:rsid w:val="007E5DA8"/>
    <w:rsid w:val="007E6F92"/>
    <w:rsid w:val="007E75FF"/>
    <w:rsid w:val="007F199C"/>
    <w:rsid w:val="007F204E"/>
    <w:rsid w:val="007F2111"/>
    <w:rsid w:val="007F25F7"/>
    <w:rsid w:val="007F331E"/>
    <w:rsid w:val="007F3C8D"/>
    <w:rsid w:val="007F3EFF"/>
    <w:rsid w:val="007F4481"/>
    <w:rsid w:val="007F4982"/>
    <w:rsid w:val="007F4A4A"/>
    <w:rsid w:val="007F55AE"/>
    <w:rsid w:val="007F5D29"/>
    <w:rsid w:val="007F7248"/>
    <w:rsid w:val="007F798A"/>
    <w:rsid w:val="00800DBB"/>
    <w:rsid w:val="00802141"/>
    <w:rsid w:val="008021A1"/>
    <w:rsid w:val="008027E8"/>
    <w:rsid w:val="00802D71"/>
    <w:rsid w:val="00802EC5"/>
    <w:rsid w:val="00803B33"/>
    <w:rsid w:val="00804325"/>
    <w:rsid w:val="00804474"/>
    <w:rsid w:val="008062DC"/>
    <w:rsid w:val="00806D91"/>
    <w:rsid w:val="00806E9F"/>
    <w:rsid w:val="00807B33"/>
    <w:rsid w:val="008103AC"/>
    <w:rsid w:val="00810A34"/>
    <w:rsid w:val="008124C9"/>
    <w:rsid w:val="00812558"/>
    <w:rsid w:val="00812B89"/>
    <w:rsid w:val="0081409D"/>
    <w:rsid w:val="0081449C"/>
    <w:rsid w:val="00814F95"/>
    <w:rsid w:val="00815203"/>
    <w:rsid w:val="008153FD"/>
    <w:rsid w:val="00815AB5"/>
    <w:rsid w:val="00816EB5"/>
    <w:rsid w:val="0081735F"/>
    <w:rsid w:val="00822D1A"/>
    <w:rsid w:val="008236A1"/>
    <w:rsid w:val="00823B23"/>
    <w:rsid w:val="00823BBB"/>
    <w:rsid w:val="00823C6B"/>
    <w:rsid w:val="008245DA"/>
    <w:rsid w:val="00825266"/>
    <w:rsid w:val="00825275"/>
    <w:rsid w:val="00826643"/>
    <w:rsid w:val="00827270"/>
    <w:rsid w:val="00827BBE"/>
    <w:rsid w:val="00831E4F"/>
    <w:rsid w:val="008321D0"/>
    <w:rsid w:val="0083280B"/>
    <w:rsid w:val="00833E6E"/>
    <w:rsid w:val="0083487F"/>
    <w:rsid w:val="00834A8F"/>
    <w:rsid w:val="00834B5E"/>
    <w:rsid w:val="00835086"/>
    <w:rsid w:val="00835220"/>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C1D"/>
    <w:rsid w:val="00847F9E"/>
    <w:rsid w:val="0085015C"/>
    <w:rsid w:val="0085081A"/>
    <w:rsid w:val="00850FBD"/>
    <w:rsid w:val="00851CD8"/>
    <w:rsid w:val="00851CE7"/>
    <w:rsid w:val="008523D9"/>
    <w:rsid w:val="008527A1"/>
    <w:rsid w:val="00852D45"/>
    <w:rsid w:val="0085356D"/>
    <w:rsid w:val="00853633"/>
    <w:rsid w:val="0085392A"/>
    <w:rsid w:val="00853B00"/>
    <w:rsid w:val="008540A6"/>
    <w:rsid w:val="00854857"/>
    <w:rsid w:val="00854EA9"/>
    <w:rsid w:val="008553DB"/>
    <w:rsid w:val="00855A19"/>
    <w:rsid w:val="0085678B"/>
    <w:rsid w:val="008567AF"/>
    <w:rsid w:val="00856CF1"/>
    <w:rsid w:val="008577B4"/>
    <w:rsid w:val="008609A7"/>
    <w:rsid w:val="008616C5"/>
    <w:rsid w:val="00861E07"/>
    <w:rsid w:val="008643E5"/>
    <w:rsid w:val="00866B41"/>
    <w:rsid w:val="0086730F"/>
    <w:rsid w:val="00871F41"/>
    <w:rsid w:val="008738E4"/>
    <w:rsid w:val="00873E23"/>
    <w:rsid w:val="00874889"/>
    <w:rsid w:val="00874A62"/>
    <w:rsid w:val="00874BDF"/>
    <w:rsid w:val="0087530D"/>
    <w:rsid w:val="00876AE6"/>
    <w:rsid w:val="00876DC8"/>
    <w:rsid w:val="00877695"/>
    <w:rsid w:val="00877EDF"/>
    <w:rsid w:val="0088019E"/>
    <w:rsid w:val="008803A9"/>
    <w:rsid w:val="0088122F"/>
    <w:rsid w:val="008815EE"/>
    <w:rsid w:val="00881B5D"/>
    <w:rsid w:val="00881C9B"/>
    <w:rsid w:val="008826DE"/>
    <w:rsid w:val="00882C47"/>
    <w:rsid w:val="0088369D"/>
    <w:rsid w:val="008838E7"/>
    <w:rsid w:val="00884C53"/>
    <w:rsid w:val="00885AC4"/>
    <w:rsid w:val="00886FE7"/>
    <w:rsid w:val="00887901"/>
    <w:rsid w:val="00887A14"/>
    <w:rsid w:val="008919D8"/>
    <w:rsid w:val="0089224E"/>
    <w:rsid w:val="0089308A"/>
    <w:rsid w:val="00893144"/>
    <w:rsid w:val="0089319A"/>
    <w:rsid w:val="00893BBB"/>
    <w:rsid w:val="00894C9C"/>
    <w:rsid w:val="00895A11"/>
    <w:rsid w:val="00896367"/>
    <w:rsid w:val="0089662B"/>
    <w:rsid w:val="00897EC4"/>
    <w:rsid w:val="008A0926"/>
    <w:rsid w:val="008A0C16"/>
    <w:rsid w:val="008A15A7"/>
    <w:rsid w:val="008A18EC"/>
    <w:rsid w:val="008A24C4"/>
    <w:rsid w:val="008A29C7"/>
    <w:rsid w:val="008A2C1F"/>
    <w:rsid w:val="008A38DC"/>
    <w:rsid w:val="008A3BC6"/>
    <w:rsid w:val="008A5057"/>
    <w:rsid w:val="008A507A"/>
    <w:rsid w:val="008A5236"/>
    <w:rsid w:val="008A5DAD"/>
    <w:rsid w:val="008A7CCD"/>
    <w:rsid w:val="008B022F"/>
    <w:rsid w:val="008B03F7"/>
    <w:rsid w:val="008B05E1"/>
    <w:rsid w:val="008B09E7"/>
    <w:rsid w:val="008B0F56"/>
    <w:rsid w:val="008B1341"/>
    <w:rsid w:val="008B1DDD"/>
    <w:rsid w:val="008B22F4"/>
    <w:rsid w:val="008B4BDD"/>
    <w:rsid w:val="008B4DC2"/>
    <w:rsid w:val="008B50DE"/>
    <w:rsid w:val="008B54C0"/>
    <w:rsid w:val="008B70A9"/>
    <w:rsid w:val="008B7FDE"/>
    <w:rsid w:val="008C0E2A"/>
    <w:rsid w:val="008C0EC8"/>
    <w:rsid w:val="008C195E"/>
    <w:rsid w:val="008C2122"/>
    <w:rsid w:val="008C2B9D"/>
    <w:rsid w:val="008C2E5B"/>
    <w:rsid w:val="008C30A6"/>
    <w:rsid w:val="008C3517"/>
    <w:rsid w:val="008C4561"/>
    <w:rsid w:val="008C5FED"/>
    <w:rsid w:val="008C6D71"/>
    <w:rsid w:val="008C6E1E"/>
    <w:rsid w:val="008C7164"/>
    <w:rsid w:val="008D0CA6"/>
    <w:rsid w:val="008D0EAB"/>
    <w:rsid w:val="008D1E84"/>
    <w:rsid w:val="008D2065"/>
    <w:rsid w:val="008D40BE"/>
    <w:rsid w:val="008D4C40"/>
    <w:rsid w:val="008D581A"/>
    <w:rsid w:val="008D5A46"/>
    <w:rsid w:val="008E0A2E"/>
    <w:rsid w:val="008E1AA3"/>
    <w:rsid w:val="008E2569"/>
    <w:rsid w:val="008E3152"/>
    <w:rsid w:val="008E345A"/>
    <w:rsid w:val="008E4C6B"/>
    <w:rsid w:val="008E5A4E"/>
    <w:rsid w:val="008E5CB6"/>
    <w:rsid w:val="008E7D5E"/>
    <w:rsid w:val="008F1F3C"/>
    <w:rsid w:val="008F228F"/>
    <w:rsid w:val="008F38EE"/>
    <w:rsid w:val="008F4A35"/>
    <w:rsid w:val="008F4DBB"/>
    <w:rsid w:val="008F4F5D"/>
    <w:rsid w:val="008F54A0"/>
    <w:rsid w:val="008F580E"/>
    <w:rsid w:val="008F6BE5"/>
    <w:rsid w:val="00900F2D"/>
    <w:rsid w:val="00901047"/>
    <w:rsid w:val="0090123B"/>
    <w:rsid w:val="009020E2"/>
    <w:rsid w:val="0090270A"/>
    <w:rsid w:val="00902B32"/>
    <w:rsid w:val="00903926"/>
    <w:rsid w:val="00903BF0"/>
    <w:rsid w:val="00904C62"/>
    <w:rsid w:val="0090505D"/>
    <w:rsid w:val="00905DAB"/>
    <w:rsid w:val="009060D0"/>
    <w:rsid w:val="00906553"/>
    <w:rsid w:val="009065E8"/>
    <w:rsid w:val="00906647"/>
    <w:rsid w:val="00906890"/>
    <w:rsid w:val="00907148"/>
    <w:rsid w:val="00910A70"/>
    <w:rsid w:val="00910D97"/>
    <w:rsid w:val="00911110"/>
    <w:rsid w:val="0091119D"/>
    <w:rsid w:val="00912C11"/>
    <w:rsid w:val="00912D70"/>
    <w:rsid w:val="00913DA0"/>
    <w:rsid w:val="00914058"/>
    <w:rsid w:val="00914810"/>
    <w:rsid w:val="00914ADE"/>
    <w:rsid w:val="00914F1F"/>
    <w:rsid w:val="009159A3"/>
    <w:rsid w:val="009179C4"/>
    <w:rsid w:val="0092043B"/>
    <w:rsid w:val="0092226D"/>
    <w:rsid w:val="009224CB"/>
    <w:rsid w:val="009238AC"/>
    <w:rsid w:val="0092400C"/>
    <w:rsid w:val="009245FE"/>
    <w:rsid w:val="00924B02"/>
    <w:rsid w:val="00924EC7"/>
    <w:rsid w:val="00924EE7"/>
    <w:rsid w:val="00925398"/>
    <w:rsid w:val="00925FE9"/>
    <w:rsid w:val="00926445"/>
    <w:rsid w:val="009264A5"/>
    <w:rsid w:val="00926D78"/>
    <w:rsid w:val="009273B9"/>
    <w:rsid w:val="00927B3B"/>
    <w:rsid w:val="00930DAD"/>
    <w:rsid w:val="00930DC4"/>
    <w:rsid w:val="00930F59"/>
    <w:rsid w:val="009325B4"/>
    <w:rsid w:val="00934063"/>
    <w:rsid w:val="009345CC"/>
    <w:rsid w:val="00935117"/>
    <w:rsid w:val="00936B3A"/>
    <w:rsid w:val="00936EF7"/>
    <w:rsid w:val="0093754A"/>
    <w:rsid w:val="00937BD1"/>
    <w:rsid w:val="0094066A"/>
    <w:rsid w:val="00940D4D"/>
    <w:rsid w:val="0094102D"/>
    <w:rsid w:val="00941AF5"/>
    <w:rsid w:val="009426B1"/>
    <w:rsid w:val="00942722"/>
    <w:rsid w:val="009430E3"/>
    <w:rsid w:val="009439B9"/>
    <w:rsid w:val="00943D01"/>
    <w:rsid w:val="00944175"/>
    <w:rsid w:val="009442F6"/>
    <w:rsid w:val="00944628"/>
    <w:rsid w:val="00944BEA"/>
    <w:rsid w:val="0094579D"/>
    <w:rsid w:val="00945AF6"/>
    <w:rsid w:val="009462E2"/>
    <w:rsid w:val="0094728C"/>
    <w:rsid w:val="009478D3"/>
    <w:rsid w:val="00950495"/>
    <w:rsid w:val="00951401"/>
    <w:rsid w:val="00951638"/>
    <w:rsid w:val="009529AF"/>
    <w:rsid w:val="00952E3F"/>
    <w:rsid w:val="00952F66"/>
    <w:rsid w:val="00953595"/>
    <w:rsid w:val="00953956"/>
    <w:rsid w:val="009548F2"/>
    <w:rsid w:val="00954DFB"/>
    <w:rsid w:val="00954FBE"/>
    <w:rsid w:val="00956299"/>
    <w:rsid w:val="009576A1"/>
    <w:rsid w:val="009606F4"/>
    <w:rsid w:val="00960E82"/>
    <w:rsid w:val="00961621"/>
    <w:rsid w:val="009617E1"/>
    <w:rsid w:val="00961DF4"/>
    <w:rsid w:val="00962303"/>
    <w:rsid w:val="00962802"/>
    <w:rsid w:val="00962E13"/>
    <w:rsid w:val="00962F0F"/>
    <w:rsid w:val="009630E9"/>
    <w:rsid w:val="00963447"/>
    <w:rsid w:val="0096357B"/>
    <w:rsid w:val="00963829"/>
    <w:rsid w:val="00964DF8"/>
    <w:rsid w:val="009654D1"/>
    <w:rsid w:val="00965B1D"/>
    <w:rsid w:val="00965BDF"/>
    <w:rsid w:val="009669F5"/>
    <w:rsid w:val="00966F6D"/>
    <w:rsid w:val="00970B4E"/>
    <w:rsid w:val="00971847"/>
    <w:rsid w:val="00972042"/>
    <w:rsid w:val="009725DA"/>
    <w:rsid w:val="009728C2"/>
    <w:rsid w:val="0097308F"/>
    <w:rsid w:val="0097334C"/>
    <w:rsid w:val="0097377C"/>
    <w:rsid w:val="009746D6"/>
    <w:rsid w:val="0097493A"/>
    <w:rsid w:val="009752BC"/>
    <w:rsid w:val="009755B2"/>
    <w:rsid w:val="009778A2"/>
    <w:rsid w:val="0098048B"/>
    <w:rsid w:val="009804F3"/>
    <w:rsid w:val="00981385"/>
    <w:rsid w:val="00981FB2"/>
    <w:rsid w:val="00982343"/>
    <w:rsid w:val="009823D7"/>
    <w:rsid w:val="00983160"/>
    <w:rsid w:val="009842E8"/>
    <w:rsid w:val="009864E2"/>
    <w:rsid w:val="00986571"/>
    <w:rsid w:val="00986FFB"/>
    <w:rsid w:val="00987965"/>
    <w:rsid w:val="00987B1E"/>
    <w:rsid w:val="00991A81"/>
    <w:rsid w:val="00992D7B"/>
    <w:rsid w:val="00993150"/>
    <w:rsid w:val="009943FB"/>
    <w:rsid w:val="00994666"/>
    <w:rsid w:val="009948CD"/>
    <w:rsid w:val="00994CE9"/>
    <w:rsid w:val="00995757"/>
    <w:rsid w:val="009965C4"/>
    <w:rsid w:val="00997828"/>
    <w:rsid w:val="00997C4B"/>
    <w:rsid w:val="009A25E8"/>
    <w:rsid w:val="009A3206"/>
    <w:rsid w:val="009A3739"/>
    <w:rsid w:val="009A4329"/>
    <w:rsid w:val="009A4893"/>
    <w:rsid w:val="009A4E92"/>
    <w:rsid w:val="009A5AA6"/>
    <w:rsid w:val="009A6B68"/>
    <w:rsid w:val="009A6E06"/>
    <w:rsid w:val="009A7921"/>
    <w:rsid w:val="009B0713"/>
    <w:rsid w:val="009B1EAA"/>
    <w:rsid w:val="009B217D"/>
    <w:rsid w:val="009B3A1D"/>
    <w:rsid w:val="009B522A"/>
    <w:rsid w:val="009B59DD"/>
    <w:rsid w:val="009B68E3"/>
    <w:rsid w:val="009B7163"/>
    <w:rsid w:val="009B7C75"/>
    <w:rsid w:val="009C16F3"/>
    <w:rsid w:val="009C1D4F"/>
    <w:rsid w:val="009C1F3B"/>
    <w:rsid w:val="009C2B02"/>
    <w:rsid w:val="009C3575"/>
    <w:rsid w:val="009C3B54"/>
    <w:rsid w:val="009C3B7C"/>
    <w:rsid w:val="009C3B83"/>
    <w:rsid w:val="009C3E15"/>
    <w:rsid w:val="009C4700"/>
    <w:rsid w:val="009C5641"/>
    <w:rsid w:val="009C59FF"/>
    <w:rsid w:val="009C6748"/>
    <w:rsid w:val="009C7A6E"/>
    <w:rsid w:val="009C7D3D"/>
    <w:rsid w:val="009C7E02"/>
    <w:rsid w:val="009C7EA4"/>
    <w:rsid w:val="009D0D0E"/>
    <w:rsid w:val="009D199A"/>
    <w:rsid w:val="009D1B43"/>
    <w:rsid w:val="009D21EC"/>
    <w:rsid w:val="009D23F6"/>
    <w:rsid w:val="009D26D1"/>
    <w:rsid w:val="009D31FB"/>
    <w:rsid w:val="009D4032"/>
    <w:rsid w:val="009D500D"/>
    <w:rsid w:val="009D5F07"/>
    <w:rsid w:val="009D64D0"/>
    <w:rsid w:val="009D64FA"/>
    <w:rsid w:val="009E04E5"/>
    <w:rsid w:val="009E0740"/>
    <w:rsid w:val="009E0EAF"/>
    <w:rsid w:val="009E105E"/>
    <w:rsid w:val="009E1CD3"/>
    <w:rsid w:val="009E1FF2"/>
    <w:rsid w:val="009E23D9"/>
    <w:rsid w:val="009E2AD6"/>
    <w:rsid w:val="009E3DA5"/>
    <w:rsid w:val="009E4C2D"/>
    <w:rsid w:val="009E4F9F"/>
    <w:rsid w:val="009E66EB"/>
    <w:rsid w:val="009E6A0F"/>
    <w:rsid w:val="009E6B7E"/>
    <w:rsid w:val="009E6BF7"/>
    <w:rsid w:val="009E6CCD"/>
    <w:rsid w:val="009E6EB8"/>
    <w:rsid w:val="009E7607"/>
    <w:rsid w:val="009E77D2"/>
    <w:rsid w:val="009E7D39"/>
    <w:rsid w:val="009F0F15"/>
    <w:rsid w:val="009F13EE"/>
    <w:rsid w:val="009F1643"/>
    <w:rsid w:val="009F2031"/>
    <w:rsid w:val="009F29C4"/>
    <w:rsid w:val="009F2A34"/>
    <w:rsid w:val="009F2F85"/>
    <w:rsid w:val="009F340B"/>
    <w:rsid w:val="009F3B51"/>
    <w:rsid w:val="009F3CFD"/>
    <w:rsid w:val="009F3D90"/>
    <w:rsid w:val="009F4571"/>
    <w:rsid w:val="009F5038"/>
    <w:rsid w:val="009F505D"/>
    <w:rsid w:val="009F54C1"/>
    <w:rsid w:val="009F5823"/>
    <w:rsid w:val="009F6A91"/>
    <w:rsid w:val="009F7726"/>
    <w:rsid w:val="009F7FC3"/>
    <w:rsid w:val="00A0038F"/>
    <w:rsid w:val="00A018B6"/>
    <w:rsid w:val="00A01E6E"/>
    <w:rsid w:val="00A025AC"/>
    <w:rsid w:val="00A03B1E"/>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3F5"/>
    <w:rsid w:val="00A16640"/>
    <w:rsid w:val="00A20702"/>
    <w:rsid w:val="00A228BC"/>
    <w:rsid w:val="00A22A23"/>
    <w:rsid w:val="00A24B93"/>
    <w:rsid w:val="00A26410"/>
    <w:rsid w:val="00A271F2"/>
    <w:rsid w:val="00A30101"/>
    <w:rsid w:val="00A301B2"/>
    <w:rsid w:val="00A30394"/>
    <w:rsid w:val="00A318CB"/>
    <w:rsid w:val="00A31C3E"/>
    <w:rsid w:val="00A31EAA"/>
    <w:rsid w:val="00A330F7"/>
    <w:rsid w:val="00A336F0"/>
    <w:rsid w:val="00A339D7"/>
    <w:rsid w:val="00A348F6"/>
    <w:rsid w:val="00A34FF2"/>
    <w:rsid w:val="00A35283"/>
    <w:rsid w:val="00A3620A"/>
    <w:rsid w:val="00A402FA"/>
    <w:rsid w:val="00A41708"/>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09C"/>
    <w:rsid w:val="00A55E58"/>
    <w:rsid w:val="00A55F9D"/>
    <w:rsid w:val="00A56D3F"/>
    <w:rsid w:val="00A57696"/>
    <w:rsid w:val="00A601F3"/>
    <w:rsid w:val="00A616CE"/>
    <w:rsid w:val="00A62874"/>
    <w:rsid w:val="00A6365C"/>
    <w:rsid w:val="00A64A52"/>
    <w:rsid w:val="00A658C5"/>
    <w:rsid w:val="00A665B8"/>
    <w:rsid w:val="00A66866"/>
    <w:rsid w:val="00A67D90"/>
    <w:rsid w:val="00A7194E"/>
    <w:rsid w:val="00A7280B"/>
    <w:rsid w:val="00A73462"/>
    <w:rsid w:val="00A747D2"/>
    <w:rsid w:val="00A749CC"/>
    <w:rsid w:val="00A77641"/>
    <w:rsid w:val="00A7772A"/>
    <w:rsid w:val="00A77AC9"/>
    <w:rsid w:val="00A803D4"/>
    <w:rsid w:val="00A8074B"/>
    <w:rsid w:val="00A80BDC"/>
    <w:rsid w:val="00A82037"/>
    <w:rsid w:val="00A82182"/>
    <w:rsid w:val="00A82E3F"/>
    <w:rsid w:val="00A85012"/>
    <w:rsid w:val="00A86849"/>
    <w:rsid w:val="00A87942"/>
    <w:rsid w:val="00A902C5"/>
    <w:rsid w:val="00A91ECF"/>
    <w:rsid w:val="00A93AD9"/>
    <w:rsid w:val="00A94FD9"/>
    <w:rsid w:val="00A95B76"/>
    <w:rsid w:val="00A96198"/>
    <w:rsid w:val="00A96479"/>
    <w:rsid w:val="00A9690C"/>
    <w:rsid w:val="00A97AFA"/>
    <w:rsid w:val="00A97E86"/>
    <w:rsid w:val="00AA051C"/>
    <w:rsid w:val="00AA108D"/>
    <w:rsid w:val="00AA1A8A"/>
    <w:rsid w:val="00AA22A7"/>
    <w:rsid w:val="00AA4B3D"/>
    <w:rsid w:val="00AA701B"/>
    <w:rsid w:val="00AA7DBF"/>
    <w:rsid w:val="00AB0116"/>
    <w:rsid w:val="00AB056A"/>
    <w:rsid w:val="00AB0731"/>
    <w:rsid w:val="00AB0A0F"/>
    <w:rsid w:val="00AB20CE"/>
    <w:rsid w:val="00AB2D62"/>
    <w:rsid w:val="00AB35B2"/>
    <w:rsid w:val="00AB37FB"/>
    <w:rsid w:val="00AB4415"/>
    <w:rsid w:val="00AB4624"/>
    <w:rsid w:val="00AB4A8B"/>
    <w:rsid w:val="00AB4D66"/>
    <w:rsid w:val="00AB5278"/>
    <w:rsid w:val="00AB5DBE"/>
    <w:rsid w:val="00AB5E3B"/>
    <w:rsid w:val="00AB72ED"/>
    <w:rsid w:val="00AB77DC"/>
    <w:rsid w:val="00AC0B84"/>
    <w:rsid w:val="00AC19DE"/>
    <w:rsid w:val="00AC4DB7"/>
    <w:rsid w:val="00AC5387"/>
    <w:rsid w:val="00AC65B3"/>
    <w:rsid w:val="00AC67F8"/>
    <w:rsid w:val="00AC6A7D"/>
    <w:rsid w:val="00AC6B89"/>
    <w:rsid w:val="00AD030E"/>
    <w:rsid w:val="00AD04A9"/>
    <w:rsid w:val="00AD11C4"/>
    <w:rsid w:val="00AD1F96"/>
    <w:rsid w:val="00AD2EE4"/>
    <w:rsid w:val="00AD3062"/>
    <w:rsid w:val="00AD5793"/>
    <w:rsid w:val="00AD6063"/>
    <w:rsid w:val="00AE074B"/>
    <w:rsid w:val="00AE23B1"/>
    <w:rsid w:val="00AE2A3D"/>
    <w:rsid w:val="00AE465A"/>
    <w:rsid w:val="00AE46F6"/>
    <w:rsid w:val="00AE4864"/>
    <w:rsid w:val="00AE5C12"/>
    <w:rsid w:val="00AE5DE9"/>
    <w:rsid w:val="00AE5DF0"/>
    <w:rsid w:val="00AE66F2"/>
    <w:rsid w:val="00AE6F51"/>
    <w:rsid w:val="00AE7458"/>
    <w:rsid w:val="00AE7517"/>
    <w:rsid w:val="00AE7A2A"/>
    <w:rsid w:val="00AF0E04"/>
    <w:rsid w:val="00AF349C"/>
    <w:rsid w:val="00AF52E7"/>
    <w:rsid w:val="00AF5967"/>
    <w:rsid w:val="00AF5DEC"/>
    <w:rsid w:val="00AF68D0"/>
    <w:rsid w:val="00AF6FC7"/>
    <w:rsid w:val="00B00FD5"/>
    <w:rsid w:val="00B01258"/>
    <w:rsid w:val="00B029D4"/>
    <w:rsid w:val="00B03A25"/>
    <w:rsid w:val="00B04A82"/>
    <w:rsid w:val="00B04FD4"/>
    <w:rsid w:val="00B04FEA"/>
    <w:rsid w:val="00B0512E"/>
    <w:rsid w:val="00B051CA"/>
    <w:rsid w:val="00B06F43"/>
    <w:rsid w:val="00B0758D"/>
    <w:rsid w:val="00B0777D"/>
    <w:rsid w:val="00B0796A"/>
    <w:rsid w:val="00B107F3"/>
    <w:rsid w:val="00B118C6"/>
    <w:rsid w:val="00B11D2B"/>
    <w:rsid w:val="00B166F6"/>
    <w:rsid w:val="00B16EAD"/>
    <w:rsid w:val="00B17EDF"/>
    <w:rsid w:val="00B21214"/>
    <w:rsid w:val="00B22F6A"/>
    <w:rsid w:val="00B23A10"/>
    <w:rsid w:val="00B24A1E"/>
    <w:rsid w:val="00B25C4F"/>
    <w:rsid w:val="00B26CAA"/>
    <w:rsid w:val="00B3069A"/>
    <w:rsid w:val="00B31487"/>
    <w:rsid w:val="00B32A3C"/>
    <w:rsid w:val="00B32D71"/>
    <w:rsid w:val="00B3303F"/>
    <w:rsid w:val="00B34169"/>
    <w:rsid w:val="00B34944"/>
    <w:rsid w:val="00B349D6"/>
    <w:rsid w:val="00B34E0C"/>
    <w:rsid w:val="00B362CB"/>
    <w:rsid w:val="00B37185"/>
    <w:rsid w:val="00B37875"/>
    <w:rsid w:val="00B3792E"/>
    <w:rsid w:val="00B415B9"/>
    <w:rsid w:val="00B41F60"/>
    <w:rsid w:val="00B42FCA"/>
    <w:rsid w:val="00B43F2F"/>
    <w:rsid w:val="00B44688"/>
    <w:rsid w:val="00B44D31"/>
    <w:rsid w:val="00B4694F"/>
    <w:rsid w:val="00B51325"/>
    <w:rsid w:val="00B51643"/>
    <w:rsid w:val="00B5202E"/>
    <w:rsid w:val="00B5246D"/>
    <w:rsid w:val="00B527D3"/>
    <w:rsid w:val="00B52FF5"/>
    <w:rsid w:val="00B532D0"/>
    <w:rsid w:val="00B54951"/>
    <w:rsid w:val="00B55273"/>
    <w:rsid w:val="00B561C5"/>
    <w:rsid w:val="00B56270"/>
    <w:rsid w:val="00B56452"/>
    <w:rsid w:val="00B57119"/>
    <w:rsid w:val="00B57FF0"/>
    <w:rsid w:val="00B6032B"/>
    <w:rsid w:val="00B604DD"/>
    <w:rsid w:val="00B6090B"/>
    <w:rsid w:val="00B62606"/>
    <w:rsid w:val="00B64020"/>
    <w:rsid w:val="00B64416"/>
    <w:rsid w:val="00B644CA"/>
    <w:rsid w:val="00B64731"/>
    <w:rsid w:val="00B661A4"/>
    <w:rsid w:val="00B67164"/>
    <w:rsid w:val="00B67841"/>
    <w:rsid w:val="00B7154D"/>
    <w:rsid w:val="00B715E0"/>
    <w:rsid w:val="00B72830"/>
    <w:rsid w:val="00B73803"/>
    <w:rsid w:val="00B73E79"/>
    <w:rsid w:val="00B741F6"/>
    <w:rsid w:val="00B744B7"/>
    <w:rsid w:val="00B74620"/>
    <w:rsid w:val="00B750FB"/>
    <w:rsid w:val="00B757EE"/>
    <w:rsid w:val="00B77553"/>
    <w:rsid w:val="00B812FD"/>
    <w:rsid w:val="00B82D80"/>
    <w:rsid w:val="00B8348F"/>
    <w:rsid w:val="00B845CB"/>
    <w:rsid w:val="00B84704"/>
    <w:rsid w:val="00B84B98"/>
    <w:rsid w:val="00B84BBC"/>
    <w:rsid w:val="00B873A8"/>
    <w:rsid w:val="00B878F5"/>
    <w:rsid w:val="00B87B33"/>
    <w:rsid w:val="00B90259"/>
    <w:rsid w:val="00B90E8C"/>
    <w:rsid w:val="00B91358"/>
    <w:rsid w:val="00B91E98"/>
    <w:rsid w:val="00B93882"/>
    <w:rsid w:val="00B93FF4"/>
    <w:rsid w:val="00B94876"/>
    <w:rsid w:val="00B9540B"/>
    <w:rsid w:val="00B95BEE"/>
    <w:rsid w:val="00B95CC7"/>
    <w:rsid w:val="00B967CF"/>
    <w:rsid w:val="00BA041B"/>
    <w:rsid w:val="00BA0ABA"/>
    <w:rsid w:val="00BA1616"/>
    <w:rsid w:val="00BA1B31"/>
    <w:rsid w:val="00BA24BB"/>
    <w:rsid w:val="00BA315D"/>
    <w:rsid w:val="00BA3471"/>
    <w:rsid w:val="00BA34EA"/>
    <w:rsid w:val="00BA3F23"/>
    <w:rsid w:val="00BA47D7"/>
    <w:rsid w:val="00BA49B9"/>
    <w:rsid w:val="00BA4B72"/>
    <w:rsid w:val="00BA5563"/>
    <w:rsid w:val="00BA5AA5"/>
    <w:rsid w:val="00BA624C"/>
    <w:rsid w:val="00BA6578"/>
    <w:rsid w:val="00BA6593"/>
    <w:rsid w:val="00BA7660"/>
    <w:rsid w:val="00BA7857"/>
    <w:rsid w:val="00BB007E"/>
    <w:rsid w:val="00BB0574"/>
    <w:rsid w:val="00BB085E"/>
    <w:rsid w:val="00BB1B8D"/>
    <w:rsid w:val="00BB1BDA"/>
    <w:rsid w:val="00BB375A"/>
    <w:rsid w:val="00BB3D9D"/>
    <w:rsid w:val="00BB7576"/>
    <w:rsid w:val="00BB7E11"/>
    <w:rsid w:val="00BB7F86"/>
    <w:rsid w:val="00BC071D"/>
    <w:rsid w:val="00BC084F"/>
    <w:rsid w:val="00BC0DAD"/>
    <w:rsid w:val="00BC1EDF"/>
    <w:rsid w:val="00BC3637"/>
    <w:rsid w:val="00BC47C1"/>
    <w:rsid w:val="00BC4BAB"/>
    <w:rsid w:val="00BC4FDD"/>
    <w:rsid w:val="00BC566E"/>
    <w:rsid w:val="00BC7A88"/>
    <w:rsid w:val="00BD017B"/>
    <w:rsid w:val="00BD0A94"/>
    <w:rsid w:val="00BD0AB9"/>
    <w:rsid w:val="00BD0D06"/>
    <w:rsid w:val="00BD20C7"/>
    <w:rsid w:val="00BD2AF2"/>
    <w:rsid w:val="00BD2F1A"/>
    <w:rsid w:val="00BD32A0"/>
    <w:rsid w:val="00BD353E"/>
    <w:rsid w:val="00BD4474"/>
    <w:rsid w:val="00BD4E8D"/>
    <w:rsid w:val="00BD588F"/>
    <w:rsid w:val="00BD6F28"/>
    <w:rsid w:val="00BD74E1"/>
    <w:rsid w:val="00BD7FC7"/>
    <w:rsid w:val="00BE0128"/>
    <w:rsid w:val="00BE0797"/>
    <w:rsid w:val="00BE120C"/>
    <w:rsid w:val="00BE16C3"/>
    <w:rsid w:val="00BE225E"/>
    <w:rsid w:val="00BE246E"/>
    <w:rsid w:val="00BE2724"/>
    <w:rsid w:val="00BE2C16"/>
    <w:rsid w:val="00BE39EF"/>
    <w:rsid w:val="00BE4445"/>
    <w:rsid w:val="00BE49C4"/>
    <w:rsid w:val="00BE613F"/>
    <w:rsid w:val="00BE67F6"/>
    <w:rsid w:val="00BE6CE9"/>
    <w:rsid w:val="00BE7314"/>
    <w:rsid w:val="00BE7910"/>
    <w:rsid w:val="00BF1023"/>
    <w:rsid w:val="00BF1F59"/>
    <w:rsid w:val="00BF2871"/>
    <w:rsid w:val="00BF2A36"/>
    <w:rsid w:val="00BF3303"/>
    <w:rsid w:val="00BF3AEA"/>
    <w:rsid w:val="00BF3D38"/>
    <w:rsid w:val="00BF4F50"/>
    <w:rsid w:val="00BF5BD1"/>
    <w:rsid w:val="00BF60B5"/>
    <w:rsid w:val="00BF6661"/>
    <w:rsid w:val="00BF6C5A"/>
    <w:rsid w:val="00BF7FDF"/>
    <w:rsid w:val="00C00C2E"/>
    <w:rsid w:val="00C00C8F"/>
    <w:rsid w:val="00C02045"/>
    <w:rsid w:val="00C0229C"/>
    <w:rsid w:val="00C03CFB"/>
    <w:rsid w:val="00C04272"/>
    <w:rsid w:val="00C04DF2"/>
    <w:rsid w:val="00C06131"/>
    <w:rsid w:val="00C065C3"/>
    <w:rsid w:val="00C06F1B"/>
    <w:rsid w:val="00C072D7"/>
    <w:rsid w:val="00C07E44"/>
    <w:rsid w:val="00C117D4"/>
    <w:rsid w:val="00C12713"/>
    <w:rsid w:val="00C1333D"/>
    <w:rsid w:val="00C150C2"/>
    <w:rsid w:val="00C151B4"/>
    <w:rsid w:val="00C153B5"/>
    <w:rsid w:val="00C15E28"/>
    <w:rsid w:val="00C163CB"/>
    <w:rsid w:val="00C1758F"/>
    <w:rsid w:val="00C17C5B"/>
    <w:rsid w:val="00C20A23"/>
    <w:rsid w:val="00C2153A"/>
    <w:rsid w:val="00C21604"/>
    <w:rsid w:val="00C2182D"/>
    <w:rsid w:val="00C22A72"/>
    <w:rsid w:val="00C231C5"/>
    <w:rsid w:val="00C23CE5"/>
    <w:rsid w:val="00C24CCF"/>
    <w:rsid w:val="00C25A1E"/>
    <w:rsid w:val="00C2616A"/>
    <w:rsid w:val="00C27CD0"/>
    <w:rsid w:val="00C27D14"/>
    <w:rsid w:val="00C27E11"/>
    <w:rsid w:val="00C310A5"/>
    <w:rsid w:val="00C3137B"/>
    <w:rsid w:val="00C31790"/>
    <w:rsid w:val="00C31F6E"/>
    <w:rsid w:val="00C32082"/>
    <w:rsid w:val="00C330BE"/>
    <w:rsid w:val="00C330CB"/>
    <w:rsid w:val="00C353A5"/>
    <w:rsid w:val="00C353B7"/>
    <w:rsid w:val="00C35605"/>
    <w:rsid w:val="00C3575F"/>
    <w:rsid w:val="00C3668B"/>
    <w:rsid w:val="00C375D8"/>
    <w:rsid w:val="00C40320"/>
    <w:rsid w:val="00C4087B"/>
    <w:rsid w:val="00C40939"/>
    <w:rsid w:val="00C41F42"/>
    <w:rsid w:val="00C425F8"/>
    <w:rsid w:val="00C4312B"/>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9D2"/>
    <w:rsid w:val="00C57025"/>
    <w:rsid w:val="00C60459"/>
    <w:rsid w:val="00C610EB"/>
    <w:rsid w:val="00C61840"/>
    <w:rsid w:val="00C622BC"/>
    <w:rsid w:val="00C62516"/>
    <w:rsid w:val="00C6467F"/>
    <w:rsid w:val="00C64715"/>
    <w:rsid w:val="00C6481C"/>
    <w:rsid w:val="00C64F28"/>
    <w:rsid w:val="00C65ECE"/>
    <w:rsid w:val="00C663F4"/>
    <w:rsid w:val="00C674F1"/>
    <w:rsid w:val="00C678BA"/>
    <w:rsid w:val="00C678D7"/>
    <w:rsid w:val="00C7115C"/>
    <w:rsid w:val="00C71424"/>
    <w:rsid w:val="00C7332F"/>
    <w:rsid w:val="00C735AE"/>
    <w:rsid w:val="00C74129"/>
    <w:rsid w:val="00C74D1F"/>
    <w:rsid w:val="00C759F1"/>
    <w:rsid w:val="00C77621"/>
    <w:rsid w:val="00C77B82"/>
    <w:rsid w:val="00C80416"/>
    <w:rsid w:val="00C8075E"/>
    <w:rsid w:val="00C808AD"/>
    <w:rsid w:val="00C80D3C"/>
    <w:rsid w:val="00C81A57"/>
    <w:rsid w:val="00C83412"/>
    <w:rsid w:val="00C83D34"/>
    <w:rsid w:val="00C8406D"/>
    <w:rsid w:val="00C856F1"/>
    <w:rsid w:val="00C8624B"/>
    <w:rsid w:val="00C86353"/>
    <w:rsid w:val="00C90B8F"/>
    <w:rsid w:val="00C91293"/>
    <w:rsid w:val="00C912DF"/>
    <w:rsid w:val="00C92077"/>
    <w:rsid w:val="00C92AE8"/>
    <w:rsid w:val="00C941FE"/>
    <w:rsid w:val="00C9448A"/>
    <w:rsid w:val="00C94B66"/>
    <w:rsid w:val="00C94CC5"/>
    <w:rsid w:val="00C953E0"/>
    <w:rsid w:val="00C95A55"/>
    <w:rsid w:val="00C95F56"/>
    <w:rsid w:val="00C965A5"/>
    <w:rsid w:val="00C972C0"/>
    <w:rsid w:val="00CA0E6A"/>
    <w:rsid w:val="00CA18D0"/>
    <w:rsid w:val="00CA1D05"/>
    <w:rsid w:val="00CA1DA9"/>
    <w:rsid w:val="00CA28FF"/>
    <w:rsid w:val="00CA2D08"/>
    <w:rsid w:val="00CA337F"/>
    <w:rsid w:val="00CA3EE5"/>
    <w:rsid w:val="00CA4610"/>
    <w:rsid w:val="00CA4FA2"/>
    <w:rsid w:val="00CA67FC"/>
    <w:rsid w:val="00CA6D67"/>
    <w:rsid w:val="00CB019A"/>
    <w:rsid w:val="00CB02BF"/>
    <w:rsid w:val="00CB0882"/>
    <w:rsid w:val="00CB20E4"/>
    <w:rsid w:val="00CB2C9B"/>
    <w:rsid w:val="00CB4567"/>
    <w:rsid w:val="00CB4E17"/>
    <w:rsid w:val="00CB5B05"/>
    <w:rsid w:val="00CB5FBE"/>
    <w:rsid w:val="00CB6784"/>
    <w:rsid w:val="00CB7758"/>
    <w:rsid w:val="00CB7DB8"/>
    <w:rsid w:val="00CC2339"/>
    <w:rsid w:val="00CC29B2"/>
    <w:rsid w:val="00CC36BD"/>
    <w:rsid w:val="00CC3C05"/>
    <w:rsid w:val="00CC4005"/>
    <w:rsid w:val="00CC48E2"/>
    <w:rsid w:val="00CC4E85"/>
    <w:rsid w:val="00CC5462"/>
    <w:rsid w:val="00CC5C9E"/>
    <w:rsid w:val="00CC6283"/>
    <w:rsid w:val="00CC6EFF"/>
    <w:rsid w:val="00CC760F"/>
    <w:rsid w:val="00CC7E28"/>
    <w:rsid w:val="00CC7FF9"/>
    <w:rsid w:val="00CD02B7"/>
    <w:rsid w:val="00CD0590"/>
    <w:rsid w:val="00CD1458"/>
    <w:rsid w:val="00CD1919"/>
    <w:rsid w:val="00CD19C1"/>
    <w:rsid w:val="00CD2D36"/>
    <w:rsid w:val="00CD35F8"/>
    <w:rsid w:val="00CD3EB7"/>
    <w:rsid w:val="00CD41C0"/>
    <w:rsid w:val="00CD444F"/>
    <w:rsid w:val="00CD4A50"/>
    <w:rsid w:val="00CD4DE1"/>
    <w:rsid w:val="00CD7625"/>
    <w:rsid w:val="00CD7B43"/>
    <w:rsid w:val="00CD7DE2"/>
    <w:rsid w:val="00CE00B8"/>
    <w:rsid w:val="00CE16D7"/>
    <w:rsid w:val="00CE1F42"/>
    <w:rsid w:val="00CE2531"/>
    <w:rsid w:val="00CE32D5"/>
    <w:rsid w:val="00CE3352"/>
    <w:rsid w:val="00CE357A"/>
    <w:rsid w:val="00CE377B"/>
    <w:rsid w:val="00CE3FA9"/>
    <w:rsid w:val="00CE447F"/>
    <w:rsid w:val="00CE69AF"/>
    <w:rsid w:val="00CF073A"/>
    <w:rsid w:val="00CF356F"/>
    <w:rsid w:val="00CF6019"/>
    <w:rsid w:val="00CF6BBD"/>
    <w:rsid w:val="00CF71F4"/>
    <w:rsid w:val="00D00717"/>
    <w:rsid w:val="00D0086E"/>
    <w:rsid w:val="00D02194"/>
    <w:rsid w:val="00D02337"/>
    <w:rsid w:val="00D0254F"/>
    <w:rsid w:val="00D03E9B"/>
    <w:rsid w:val="00D04604"/>
    <w:rsid w:val="00D04A9D"/>
    <w:rsid w:val="00D055BC"/>
    <w:rsid w:val="00D06642"/>
    <w:rsid w:val="00D0706B"/>
    <w:rsid w:val="00D100DC"/>
    <w:rsid w:val="00D1060E"/>
    <w:rsid w:val="00D1081D"/>
    <w:rsid w:val="00D110E7"/>
    <w:rsid w:val="00D111CC"/>
    <w:rsid w:val="00D11530"/>
    <w:rsid w:val="00D11628"/>
    <w:rsid w:val="00D126D0"/>
    <w:rsid w:val="00D127DA"/>
    <w:rsid w:val="00D13E10"/>
    <w:rsid w:val="00D13E35"/>
    <w:rsid w:val="00D149BC"/>
    <w:rsid w:val="00D14C5A"/>
    <w:rsid w:val="00D15BD2"/>
    <w:rsid w:val="00D16EAD"/>
    <w:rsid w:val="00D1727F"/>
    <w:rsid w:val="00D200B9"/>
    <w:rsid w:val="00D2035E"/>
    <w:rsid w:val="00D22269"/>
    <w:rsid w:val="00D2233E"/>
    <w:rsid w:val="00D24013"/>
    <w:rsid w:val="00D24521"/>
    <w:rsid w:val="00D264A0"/>
    <w:rsid w:val="00D26619"/>
    <w:rsid w:val="00D27B69"/>
    <w:rsid w:val="00D30A58"/>
    <w:rsid w:val="00D32DA1"/>
    <w:rsid w:val="00D3313F"/>
    <w:rsid w:val="00D346BB"/>
    <w:rsid w:val="00D34A51"/>
    <w:rsid w:val="00D35442"/>
    <w:rsid w:val="00D36307"/>
    <w:rsid w:val="00D36446"/>
    <w:rsid w:val="00D37C11"/>
    <w:rsid w:val="00D37F37"/>
    <w:rsid w:val="00D40865"/>
    <w:rsid w:val="00D41501"/>
    <w:rsid w:val="00D425C3"/>
    <w:rsid w:val="00D42F1F"/>
    <w:rsid w:val="00D43739"/>
    <w:rsid w:val="00D456AB"/>
    <w:rsid w:val="00D46106"/>
    <w:rsid w:val="00D46D68"/>
    <w:rsid w:val="00D47240"/>
    <w:rsid w:val="00D47444"/>
    <w:rsid w:val="00D5236E"/>
    <w:rsid w:val="00D52771"/>
    <w:rsid w:val="00D52A42"/>
    <w:rsid w:val="00D5383B"/>
    <w:rsid w:val="00D5529E"/>
    <w:rsid w:val="00D56B7E"/>
    <w:rsid w:val="00D57EFF"/>
    <w:rsid w:val="00D57F2E"/>
    <w:rsid w:val="00D6031B"/>
    <w:rsid w:val="00D60A86"/>
    <w:rsid w:val="00D612C1"/>
    <w:rsid w:val="00D615BF"/>
    <w:rsid w:val="00D62306"/>
    <w:rsid w:val="00D634FB"/>
    <w:rsid w:val="00D6377D"/>
    <w:rsid w:val="00D639EB"/>
    <w:rsid w:val="00D646D7"/>
    <w:rsid w:val="00D64792"/>
    <w:rsid w:val="00D64A39"/>
    <w:rsid w:val="00D64BBD"/>
    <w:rsid w:val="00D67236"/>
    <w:rsid w:val="00D67C37"/>
    <w:rsid w:val="00D7051F"/>
    <w:rsid w:val="00D705CF"/>
    <w:rsid w:val="00D7167C"/>
    <w:rsid w:val="00D71AD4"/>
    <w:rsid w:val="00D72D16"/>
    <w:rsid w:val="00D7377E"/>
    <w:rsid w:val="00D745D8"/>
    <w:rsid w:val="00D760B8"/>
    <w:rsid w:val="00D76283"/>
    <w:rsid w:val="00D77199"/>
    <w:rsid w:val="00D77670"/>
    <w:rsid w:val="00D818C8"/>
    <w:rsid w:val="00D81980"/>
    <w:rsid w:val="00D82E45"/>
    <w:rsid w:val="00D83699"/>
    <w:rsid w:val="00D85750"/>
    <w:rsid w:val="00D85B39"/>
    <w:rsid w:val="00D86AE5"/>
    <w:rsid w:val="00D86B8C"/>
    <w:rsid w:val="00D903EC"/>
    <w:rsid w:val="00D9060B"/>
    <w:rsid w:val="00D90B1D"/>
    <w:rsid w:val="00D90D3F"/>
    <w:rsid w:val="00D9103B"/>
    <w:rsid w:val="00D915CC"/>
    <w:rsid w:val="00D91A52"/>
    <w:rsid w:val="00D92038"/>
    <w:rsid w:val="00D92456"/>
    <w:rsid w:val="00D932F2"/>
    <w:rsid w:val="00D93CCE"/>
    <w:rsid w:val="00D94615"/>
    <w:rsid w:val="00D94776"/>
    <w:rsid w:val="00D95CC5"/>
    <w:rsid w:val="00D965C2"/>
    <w:rsid w:val="00D96BA4"/>
    <w:rsid w:val="00D96BF7"/>
    <w:rsid w:val="00D9772D"/>
    <w:rsid w:val="00D978DE"/>
    <w:rsid w:val="00D97B6C"/>
    <w:rsid w:val="00D97FEF"/>
    <w:rsid w:val="00DA332D"/>
    <w:rsid w:val="00DA3EA8"/>
    <w:rsid w:val="00DA440F"/>
    <w:rsid w:val="00DA4504"/>
    <w:rsid w:val="00DA4541"/>
    <w:rsid w:val="00DA4BD6"/>
    <w:rsid w:val="00DA5380"/>
    <w:rsid w:val="00DA6103"/>
    <w:rsid w:val="00DB0881"/>
    <w:rsid w:val="00DB0A4D"/>
    <w:rsid w:val="00DB0EDB"/>
    <w:rsid w:val="00DB2098"/>
    <w:rsid w:val="00DB2B60"/>
    <w:rsid w:val="00DB2C71"/>
    <w:rsid w:val="00DB368C"/>
    <w:rsid w:val="00DB41C8"/>
    <w:rsid w:val="00DB6497"/>
    <w:rsid w:val="00DB6577"/>
    <w:rsid w:val="00DB6678"/>
    <w:rsid w:val="00DB7EAF"/>
    <w:rsid w:val="00DC0941"/>
    <w:rsid w:val="00DC0BD9"/>
    <w:rsid w:val="00DC11F0"/>
    <w:rsid w:val="00DC1402"/>
    <w:rsid w:val="00DC193D"/>
    <w:rsid w:val="00DC210A"/>
    <w:rsid w:val="00DC269A"/>
    <w:rsid w:val="00DC2914"/>
    <w:rsid w:val="00DC2BE4"/>
    <w:rsid w:val="00DC4714"/>
    <w:rsid w:val="00DC47F4"/>
    <w:rsid w:val="00DC5108"/>
    <w:rsid w:val="00DD01D5"/>
    <w:rsid w:val="00DD01F4"/>
    <w:rsid w:val="00DD1CA2"/>
    <w:rsid w:val="00DD2B95"/>
    <w:rsid w:val="00DD3B4E"/>
    <w:rsid w:val="00DD50AF"/>
    <w:rsid w:val="00DD55A7"/>
    <w:rsid w:val="00DD5D34"/>
    <w:rsid w:val="00DD6387"/>
    <w:rsid w:val="00DE06C0"/>
    <w:rsid w:val="00DE07C6"/>
    <w:rsid w:val="00DE109F"/>
    <w:rsid w:val="00DE11E4"/>
    <w:rsid w:val="00DE1750"/>
    <w:rsid w:val="00DE17F1"/>
    <w:rsid w:val="00DE1C07"/>
    <w:rsid w:val="00DE2EDB"/>
    <w:rsid w:val="00DE30B8"/>
    <w:rsid w:val="00DE313C"/>
    <w:rsid w:val="00DE464F"/>
    <w:rsid w:val="00DE5BE2"/>
    <w:rsid w:val="00DE65AE"/>
    <w:rsid w:val="00DE6FB0"/>
    <w:rsid w:val="00DE70A4"/>
    <w:rsid w:val="00DE7486"/>
    <w:rsid w:val="00DE7754"/>
    <w:rsid w:val="00DE77C3"/>
    <w:rsid w:val="00DE7BB7"/>
    <w:rsid w:val="00DF09C5"/>
    <w:rsid w:val="00DF1419"/>
    <w:rsid w:val="00DF1B27"/>
    <w:rsid w:val="00DF3078"/>
    <w:rsid w:val="00DF39D1"/>
    <w:rsid w:val="00DF486D"/>
    <w:rsid w:val="00DF4FBC"/>
    <w:rsid w:val="00DF636C"/>
    <w:rsid w:val="00E00052"/>
    <w:rsid w:val="00E0179B"/>
    <w:rsid w:val="00E0272A"/>
    <w:rsid w:val="00E0381F"/>
    <w:rsid w:val="00E03933"/>
    <w:rsid w:val="00E03AFE"/>
    <w:rsid w:val="00E03B58"/>
    <w:rsid w:val="00E041D2"/>
    <w:rsid w:val="00E04663"/>
    <w:rsid w:val="00E04A1A"/>
    <w:rsid w:val="00E04BDC"/>
    <w:rsid w:val="00E05B4E"/>
    <w:rsid w:val="00E05E10"/>
    <w:rsid w:val="00E075CB"/>
    <w:rsid w:val="00E0761D"/>
    <w:rsid w:val="00E10416"/>
    <w:rsid w:val="00E11D6A"/>
    <w:rsid w:val="00E12DA7"/>
    <w:rsid w:val="00E13E11"/>
    <w:rsid w:val="00E14121"/>
    <w:rsid w:val="00E14B37"/>
    <w:rsid w:val="00E14B8B"/>
    <w:rsid w:val="00E15958"/>
    <w:rsid w:val="00E15B15"/>
    <w:rsid w:val="00E17C0E"/>
    <w:rsid w:val="00E17FBA"/>
    <w:rsid w:val="00E206AB"/>
    <w:rsid w:val="00E20A68"/>
    <w:rsid w:val="00E21015"/>
    <w:rsid w:val="00E21225"/>
    <w:rsid w:val="00E2262C"/>
    <w:rsid w:val="00E231A8"/>
    <w:rsid w:val="00E23667"/>
    <w:rsid w:val="00E23FDF"/>
    <w:rsid w:val="00E24067"/>
    <w:rsid w:val="00E24260"/>
    <w:rsid w:val="00E244C3"/>
    <w:rsid w:val="00E24B1B"/>
    <w:rsid w:val="00E256EB"/>
    <w:rsid w:val="00E2598B"/>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70A"/>
    <w:rsid w:val="00E41F70"/>
    <w:rsid w:val="00E4279B"/>
    <w:rsid w:val="00E4296B"/>
    <w:rsid w:val="00E42C75"/>
    <w:rsid w:val="00E437D7"/>
    <w:rsid w:val="00E43A18"/>
    <w:rsid w:val="00E44ED2"/>
    <w:rsid w:val="00E45342"/>
    <w:rsid w:val="00E4571E"/>
    <w:rsid w:val="00E5001E"/>
    <w:rsid w:val="00E503BF"/>
    <w:rsid w:val="00E50879"/>
    <w:rsid w:val="00E51933"/>
    <w:rsid w:val="00E51E34"/>
    <w:rsid w:val="00E521D9"/>
    <w:rsid w:val="00E52327"/>
    <w:rsid w:val="00E52A8B"/>
    <w:rsid w:val="00E53790"/>
    <w:rsid w:val="00E54181"/>
    <w:rsid w:val="00E549FC"/>
    <w:rsid w:val="00E54FA3"/>
    <w:rsid w:val="00E55069"/>
    <w:rsid w:val="00E56A78"/>
    <w:rsid w:val="00E5741D"/>
    <w:rsid w:val="00E5799F"/>
    <w:rsid w:val="00E57AE0"/>
    <w:rsid w:val="00E57E66"/>
    <w:rsid w:val="00E63A8A"/>
    <w:rsid w:val="00E63E40"/>
    <w:rsid w:val="00E64517"/>
    <w:rsid w:val="00E7031D"/>
    <w:rsid w:val="00E7037B"/>
    <w:rsid w:val="00E70816"/>
    <w:rsid w:val="00E70F2D"/>
    <w:rsid w:val="00E724D5"/>
    <w:rsid w:val="00E7256F"/>
    <w:rsid w:val="00E725F0"/>
    <w:rsid w:val="00E74A64"/>
    <w:rsid w:val="00E75004"/>
    <w:rsid w:val="00E75220"/>
    <w:rsid w:val="00E75A89"/>
    <w:rsid w:val="00E774F1"/>
    <w:rsid w:val="00E77A47"/>
    <w:rsid w:val="00E77A82"/>
    <w:rsid w:val="00E802AB"/>
    <w:rsid w:val="00E816B0"/>
    <w:rsid w:val="00E81A6F"/>
    <w:rsid w:val="00E8239C"/>
    <w:rsid w:val="00E8309A"/>
    <w:rsid w:val="00E8318F"/>
    <w:rsid w:val="00E850D7"/>
    <w:rsid w:val="00E86180"/>
    <w:rsid w:val="00E90A52"/>
    <w:rsid w:val="00E92A28"/>
    <w:rsid w:val="00E9313A"/>
    <w:rsid w:val="00E93302"/>
    <w:rsid w:val="00E9471B"/>
    <w:rsid w:val="00E94D3D"/>
    <w:rsid w:val="00E95958"/>
    <w:rsid w:val="00E9614B"/>
    <w:rsid w:val="00EA0672"/>
    <w:rsid w:val="00EA07AC"/>
    <w:rsid w:val="00EA10C2"/>
    <w:rsid w:val="00EA1665"/>
    <w:rsid w:val="00EA1880"/>
    <w:rsid w:val="00EA1C5B"/>
    <w:rsid w:val="00EA3A03"/>
    <w:rsid w:val="00EA3AAE"/>
    <w:rsid w:val="00EA3AC0"/>
    <w:rsid w:val="00EA3DB6"/>
    <w:rsid w:val="00EA4466"/>
    <w:rsid w:val="00EA47AF"/>
    <w:rsid w:val="00EA4F0C"/>
    <w:rsid w:val="00EA6173"/>
    <w:rsid w:val="00EA6464"/>
    <w:rsid w:val="00EA6670"/>
    <w:rsid w:val="00EA6822"/>
    <w:rsid w:val="00EA6CDC"/>
    <w:rsid w:val="00EA7174"/>
    <w:rsid w:val="00EA74E2"/>
    <w:rsid w:val="00EB0DF4"/>
    <w:rsid w:val="00EB1B5A"/>
    <w:rsid w:val="00EB2997"/>
    <w:rsid w:val="00EB3AA9"/>
    <w:rsid w:val="00EB3AD9"/>
    <w:rsid w:val="00EB5604"/>
    <w:rsid w:val="00EB564A"/>
    <w:rsid w:val="00EB5947"/>
    <w:rsid w:val="00EB6133"/>
    <w:rsid w:val="00EB6F90"/>
    <w:rsid w:val="00EB7380"/>
    <w:rsid w:val="00EC0380"/>
    <w:rsid w:val="00EC1724"/>
    <w:rsid w:val="00EC1C0D"/>
    <w:rsid w:val="00EC2076"/>
    <w:rsid w:val="00EC2B1E"/>
    <w:rsid w:val="00EC449A"/>
    <w:rsid w:val="00EC5B56"/>
    <w:rsid w:val="00EC7B3E"/>
    <w:rsid w:val="00ED0714"/>
    <w:rsid w:val="00ED0B90"/>
    <w:rsid w:val="00ED0CF7"/>
    <w:rsid w:val="00ED191A"/>
    <w:rsid w:val="00ED2BF4"/>
    <w:rsid w:val="00ED3354"/>
    <w:rsid w:val="00ED3E0A"/>
    <w:rsid w:val="00ED4DA2"/>
    <w:rsid w:val="00ED4E21"/>
    <w:rsid w:val="00ED53C2"/>
    <w:rsid w:val="00ED6D7A"/>
    <w:rsid w:val="00ED73AF"/>
    <w:rsid w:val="00ED7B76"/>
    <w:rsid w:val="00EE038A"/>
    <w:rsid w:val="00EE0A88"/>
    <w:rsid w:val="00EE1B95"/>
    <w:rsid w:val="00EE1E5E"/>
    <w:rsid w:val="00EE21EA"/>
    <w:rsid w:val="00EE26CF"/>
    <w:rsid w:val="00EE318E"/>
    <w:rsid w:val="00EE33B5"/>
    <w:rsid w:val="00EE3483"/>
    <w:rsid w:val="00EE36F7"/>
    <w:rsid w:val="00EE3E55"/>
    <w:rsid w:val="00EE473F"/>
    <w:rsid w:val="00EE47BD"/>
    <w:rsid w:val="00EE4F81"/>
    <w:rsid w:val="00EE5C50"/>
    <w:rsid w:val="00EE6432"/>
    <w:rsid w:val="00EE678A"/>
    <w:rsid w:val="00EE6F6E"/>
    <w:rsid w:val="00EE6FA9"/>
    <w:rsid w:val="00EE706F"/>
    <w:rsid w:val="00EE707F"/>
    <w:rsid w:val="00EE7160"/>
    <w:rsid w:val="00EE7AD2"/>
    <w:rsid w:val="00EF0C6C"/>
    <w:rsid w:val="00EF0EEA"/>
    <w:rsid w:val="00EF1587"/>
    <w:rsid w:val="00EF16B0"/>
    <w:rsid w:val="00EF17FD"/>
    <w:rsid w:val="00EF272C"/>
    <w:rsid w:val="00EF2F84"/>
    <w:rsid w:val="00EF31D9"/>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672"/>
    <w:rsid w:val="00F04805"/>
    <w:rsid w:val="00F04C53"/>
    <w:rsid w:val="00F05E0E"/>
    <w:rsid w:val="00F06E69"/>
    <w:rsid w:val="00F100CA"/>
    <w:rsid w:val="00F10503"/>
    <w:rsid w:val="00F1056A"/>
    <w:rsid w:val="00F10D24"/>
    <w:rsid w:val="00F112B9"/>
    <w:rsid w:val="00F12091"/>
    <w:rsid w:val="00F12235"/>
    <w:rsid w:val="00F1281D"/>
    <w:rsid w:val="00F1455B"/>
    <w:rsid w:val="00F151CE"/>
    <w:rsid w:val="00F1528C"/>
    <w:rsid w:val="00F152E8"/>
    <w:rsid w:val="00F1543D"/>
    <w:rsid w:val="00F15A75"/>
    <w:rsid w:val="00F16F53"/>
    <w:rsid w:val="00F1779D"/>
    <w:rsid w:val="00F17BED"/>
    <w:rsid w:val="00F207D2"/>
    <w:rsid w:val="00F20B08"/>
    <w:rsid w:val="00F20D75"/>
    <w:rsid w:val="00F210C7"/>
    <w:rsid w:val="00F216AE"/>
    <w:rsid w:val="00F220C3"/>
    <w:rsid w:val="00F222AC"/>
    <w:rsid w:val="00F23567"/>
    <w:rsid w:val="00F258DE"/>
    <w:rsid w:val="00F260E7"/>
    <w:rsid w:val="00F2663C"/>
    <w:rsid w:val="00F268E8"/>
    <w:rsid w:val="00F30528"/>
    <w:rsid w:val="00F32D07"/>
    <w:rsid w:val="00F33081"/>
    <w:rsid w:val="00F337B8"/>
    <w:rsid w:val="00F342AF"/>
    <w:rsid w:val="00F3455B"/>
    <w:rsid w:val="00F35A13"/>
    <w:rsid w:val="00F35FAB"/>
    <w:rsid w:val="00F36186"/>
    <w:rsid w:val="00F375C7"/>
    <w:rsid w:val="00F406AA"/>
    <w:rsid w:val="00F407BA"/>
    <w:rsid w:val="00F410EE"/>
    <w:rsid w:val="00F416B1"/>
    <w:rsid w:val="00F42033"/>
    <w:rsid w:val="00F4288C"/>
    <w:rsid w:val="00F42A61"/>
    <w:rsid w:val="00F42A92"/>
    <w:rsid w:val="00F42FF7"/>
    <w:rsid w:val="00F44212"/>
    <w:rsid w:val="00F45022"/>
    <w:rsid w:val="00F45171"/>
    <w:rsid w:val="00F45B8F"/>
    <w:rsid w:val="00F46076"/>
    <w:rsid w:val="00F46475"/>
    <w:rsid w:val="00F509F6"/>
    <w:rsid w:val="00F5115F"/>
    <w:rsid w:val="00F5189B"/>
    <w:rsid w:val="00F5241D"/>
    <w:rsid w:val="00F53B0D"/>
    <w:rsid w:val="00F53B3B"/>
    <w:rsid w:val="00F54A05"/>
    <w:rsid w:val="00F55281"/>
    <w:rsid w:val="00F565EA"/>
    <w:rsid w:val="00F56C63"/>
    <w:rsid w:val="00F614EE"/>
    <w:rsid w:val="00F620BE"/>
    <w:rsid w:val="00F62455"/>
    <w:rsid w:val="00F625C1"/>
    <w:rsid w:val="00F6279A"/>
    <w:rsid w:val="00F63E9A"/>
    <w:rsid w:val="00F6430D"/>
    <w:rsid w:val="00F64B9D"/>
    <w:rsid w:val="00F64D53"/>
    <w:rsid w:val="00F64E8E"/>
    <w:rsid w:val="00F650C4"/>
    <w:rsid w:val="00F669BC"/>
    <w:rsid w:val="00F66CDB"/>
    <w:rsid w:val="00F66DDA"/>
    <w:rsid w:val="00F67971"/>
    <w:rsid w:val="00F70152"/>
    <w:rsid w:val="00F70D40"/>
    <w:rsid w:val="00F7102B"/>
    <w:rsid w:val="00F7207C"/>
    <w:rsid w:val="00F72CEA"/>
    <w:rsid w:val="00F74663"/>
    <w:rsid w:val="00F75AED"/>
    <w:rsid w:val="00F7639E"/>
    <w:rsid w:val="00F774E5"/>
    <w:rsid w:val="00F77E98"/>
    <w:rsid w:val="00F803C7"/>
    <w:rsid w:val="00F80F61"/>
    <w:rsid w:val="00F81547"/>
    <w:rsid w:val="00F8305B"/>
    <w:rsid w:val="00F8399F"/>
    <w:rsid w:val="00F84C4D"/>
    <w:rsid w:val="00F84C93"/>
    <w:rsid w:val="00F855CF"/>
    <w:rsid w:val="00F857D3"/>
    <w:rsid w:val="00F861E6"/>
    <w:rsid w:val="00F8624C"/>
    <w:rsid w:val="00F86649"/>
    <w:rsid w:val="00F87147"/>
    <w:rsid w:val="00F87877"/>
    <w:rsid w:val="00F87BCA"/>
    <w:rsid w:val="00F87D32"/>
    <w:rsid w:val="00F90067"/>
    <w:rsid w:val="00F90BDB"/>
    <w:rsid w:val="00F920BB"/>
    <w:rsid w:val="00F92537"/>
    <w:rsid w:val="00F926BB"/>
    <w:rsid w:val="00F937FA"/>
    <w:rsid w:val="00F93B24"/>
    <w:rsid w:val="00F96145"/>
    <w:rsid w:val="00F9694E"/>
    <w:rsid w:val="00F973C3"/>
    <w:rsid w:val="00F97896"/>
    <w:rsid w:val="00F97F21"/>
    <w:rsid w:val="00FA1ED5"/>
    <w:rsid w:val="00FA3039"/>
    <w:rsid w:val="00FA3BE3"/>
    <w:rsid w:val="00FA3BE5"/>
    <w:rsid w:val="00FA3D72"/>
    <w:rsid w:val="00FA43D4"/>
    <w:rsid w:val="00FA460B"/>
    <w:rsid w:val="00FA4EAE"/>
    <w:rsid w:val="00FA5066"/>
    <w:rsid w:val="00FA61C1"/>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06D"/>
    <w:rsid w:val="00FC21FF"/>
    <w:rsid w:val="00FC3065"/>
    <w:rsid w:val="00FC3841"/>
    <w:rsid w:val="00FC3FA9"/>
    <w:rsid w:val="00FC437B"/>
    <w:rsid w:val="00FC5040"/>
    <w:rsid w:val="00FC6ED8"/>
    <w:rsid w:val="00FC7F01"/>
    <w:rsid w:val="00FD075F"/>
    <w:rsid w:val="00FD182C"/>
    <w:rsid w:val="00FD1F70"/>
    <w:rsid w:val="00FD2443"/>
    <w:rsid w:val="00FD466F"/>
    <w:rsid w:val="00FD536C"/>
    <w:rsid w:val="00FD6366"/>
    <w:rsid w:val="00FD7308"/>
    <w:rsid w:val="00FD7CCD"/>
    <w:rsid w:val="00FE0832"/>
    <w:rsid w:val="00FE2206"/>
    <w:rsid w:val="00FE294E"/>
    <w:rsid w:val="00FE507E"/>
    <w:rsid w:val="00FE5365"/>
    <w:rsid w:val="00FE5BF8"/>
    <w:rsid w:val="00FE5DB7"/>
    <w:rsid w:val="00FE628F"/>
    <w:rsid w:val="00FE636F"/>
    <w:rsid w:val="00FE6479"/>
    <w:rsid w:val="00FE6909"/>
    <w:rsid w:val="00FE73DF"/>
    <w:rsid w:val="00FF0214"/>
    <w:rsid w:val="00FF026A"/>
    <w:rsid w:val="00FF0F6D"/>
    <w:rsid w:val="00FF166C"/>
    <w:rsid w:val="00FF1D91"/>
    <w:rsid w:val="00FF23EF"/>
    <w:rsid w:val="00FF28C6"/>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F63B68-D729-4017-A102-BBA280C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FC0"/>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basedOn w:val="Normalny"/>
    <w:link w:val="TekstprzypisudolnegoZnak"/>
    <w:semiHidden/>
    <w:rsid w:val="00E11D6A"/>
    <w:pPr>
      <w:suppressAutoHyphens w:val="0"/>
      <w:autoSpaceDE/>
    </w:pPr>
    <w:rPr>
      <w:lang w:eastAsia="pl-PL"/>
    </w:rPr>
  </w:style>
  <w:style w:type="character" w:customStyle="1" w:styleId="TekstprzypisudolnegoZnak">
    <w:name w:val="Tekst przypisu dolnego Znak"/>
    <w:basedOn w:val="Domylnaczcionkaakapitu"/>
    <w:link w:val="Tekstprzypisudolnego"/>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basedOn w:val="Normalny"/>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character" w:styleId="UyteHipercze">
    <w:name w:val="FollowedHyperlink"/>
    <w:uiPriority w:val="99"/>
    <w:semiHidden/>
    <w:unhideWhenUsed/>
    <w:rsid w:val="00FA61C1"/>
    <w:rPr>
      <w:color w:val="954F72"/>
      <w:u w:val="single"/>
    </w:rPr>
  </w:style>
  <w:style w:type="character" w:customStyle="1" w:styleId="NagwekZnak1">
    <w:name w:val="Nagłówek Znak1"/>
    <w:aliases w:val="Nagłówek strony Znak1"/>
    <w:semiHidden/>
    <w:rsid w:val="00FA61C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77407">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846216966">
      <w:bodyDiv w:val="1"/>
      <w:marLeft w:val="0"/>
      <w:marRight w:val="0"/>
      <w:marTop w:val="0"/>
      <w:marBottom w:val="0"/>
      <w:divBdr>
        <w:top w:val="none" w:sz="0" w:space="0" w:color="auto"/>
        <w:left w:val="none" w:sz="0" w:space="0" w:color="auto"/>
        <w:bottom w:val="none" w:sz="0" w:space="0" w:color="auto"/>
        <w:right w:val="none" w:sz="0" w:space="0" w:color="auto"/>
      </w:divBdr>
    </w:div>
    <w:div w:id="887255844">
      <w:bodyDiv w:val="1"/>
      <w:marLeft w:val="0"/>
      <w:marRight w:val="0"/>
      <w:marTop w:val="0"/>
      <w:marBottom w:val="0"/>
      <w:divBdr>
        <w:top w:val="none" w:sz="0" w:space="0" w:color="auto"/>
        <w:left w:val="none" w:sz="0" w:space="0" w:color="auto"/>
        <w:bottom w:val="none" w:sz="0" w:space="0" w:color="auto"/>
        <w:right w:val="none" w:sz="0" w:space="0" w:color="auto"/>
      </w:divBdr>
    </w:div>
    <w:div w:id="907544288">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5438">
      <w:bodyDiv w:val="1"/>
      <w:marLeft w:val="0"/>
      <w:marRight w:val="0"/>
      <w:marTop w:val="0"/>
      <w:marBottom w:val="0"/>
      <w:divBdr>
        <w:top w:val="none" w:sz="0" w:space="0" w:color="auto"/>
        <w:left w:val="none" w:sz="0" w:space="0" w:color="auto"/>
        <w:bottom w:val="none" w:sz="0" w:space="0" w:color="auto"/>
        <w:right w:val="none" w:sz="0" w:space="0" w:color="auto"/>
      </w:divBdr>
    </w:div>
    <w:div w:id="1323705490">
      <w:bodyDiv w:val="1"/>
      <w:marLeft w:val="0"/>
      <w:marRight w:val="0"/>
      <w:marTop w:val="0"/>
      <w:marBottom w:val="0"/>
      <w:divBdr>
        <w:top w:val="none" w:sz="0" w:space="0" w:color="auto"/>
        <w:left w:val="none" w:sz="0" w:space="0" w:color="auto"/>
        <w:bottom w:val="none" w:sz="0" w:space="0" w:color="auto"/>
        <w:right w:val="none" w:sz="0" w:space="0" w:color="auto"/>
      </w:divBdr>
    </w:div>
    <w:div w:id="1473593586">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613366575">
      <w:bodyDiv w:val="1"/>
      <w:marLeft w:val="0"/>
      <w:marRight w:val="0"/>
      <w:marTop w:val="0"/>
      <w:marBottom w:val="0"/>
      <w:divBdr>
        <w:top w:val="none" w:sz="0" w:space="0" w:color="auto"/>
        <w:left w:val="none" w:sz="0" w:space="0" w:color="auto"/>
        <w:bottom w:val="none" w:sz="0" w:space="0" w:color="auto"/>
        <w:right w:val="none" w:sz="0" w:space="0" w:color="auto"/>
      </w:divBdr>
    </w:div>
    <w:div w:id="1700618793">
      <w:bodyDiv w:val="1"/>
      <w:marLeft w:val="0"/>
      <w:marRight w:val="0"/>
      <w:marTop w:val="0"/>
      <w:marBottom w:val="0"/>
      <w:divBdr>
        <w:top w:val="none" w:sz="0" w:space="0" w:color="auto"/>
        <w:left w:val="none" w:sz="0" w:space="0" w:color="auto"/>
        <w:bottom w:val="none" w:sz="0" w:space="0" w:color="auto"/>
        <w:right w:val="none" w:sz="0" w:space="0" w:color="auto"/>
      </w:divBdr>
    </w:div>
    <w:div w:id="1733888162">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97AB-D727-445D-AF03-7A9C1121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18</Pages>
  <Words>2922</Words>
  <Characters>17533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Znak sprawy</vt:lpstr>
    </vt:vector>
  </TitlesOfParts>
  <Company>wscu</Company>
  <LinksUpToDate>false</LinksUpToDate>
  <CharactersWithSpaces>20415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Barska</dc:creator>
  <cp:keywords/>
  <dc:description/>
  <cp:lastModifiedBy>Agnieszka Sztorc</cp:lastModifiedBy>
  <cp:revision>137</cp:revision>
  <cp:lastPrinted>2019-09-05T11:27:00Z</cp:lastPrinted>
  <dcterms:created xsi:type="dcterms:W3CDTF">2019-01-15T09:34:00Z</dcterms:created>
  <dcterms:modified xsi:type="dcterms:W3CDTF">2019-12-05T10:48:00Z</dcterms:modified>
</cp:coreProperties>
</file>